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F0082" w14:textId="77777777" w:rsidR="00B11D86" w:rsidRDefault="00B11D86" w:rsidP="00B11D86">
      <w:pPr>
        <w:jc w:val="center"/>
        <w:rPr>
          <w:b/>
          <w:sz w:val="36"/>
          <w:szCs w:val="36"/>
        </w:rPr>
      </w:pPr>
      <w:r w:rsidRPr="00B11D86">
        <w:rPr>
          <w:b/>
          <w:sz w:val="36"/>
          <w:szCs w:val="36"/>
        </w:rPr>
        <w:t>Bulletin One-Liners to Encourage Generosity</w:t>
      </w:r>
    </w:p>
    <w:p w14:paraId="5A933D50" w14:textId="77777777" w:rsidR="00B11D86" w:rsidRDefault="00B11D86" w:rsidP="00B11D86">
      <w:pPr>
        <w:jc w:val="center"/>
        <w:rPr>
          <w:b/>
          <w:sz w:val="36"/>
          <w:szCs w:val="36"/>
        </w:rPr>
      </w:pPr>
    </w:p>
    <w:p w14:paraId="63466729" w14:textId="2378994B" w:rsidR="00731DE1" w:rsidRPr="004108A2" w:rsidRDefault="00D62645" w:rsidP="004108A2">
      <w:pPr>
        <w:pStyle w:val="ListParagraph"/>
        <w:numPr>
          <w:ilvl w:val="0"/>
          <w:numId w:val="1"/>
        </w:numPr>
        <w:rPr>
          <w:sz w:val="22"/>
          <w:szCs w:val="22"/>
        </w:rPr>
      </w:pPr>
      <w:r>
        <w:rPr>
          <w:sz w:val="22"/>
          <w:szCs w:val="22"/>
        </w:rPr>
        <w:t xml:space="preserve">Thank you for your generosity to </w:t>
      </w:r>
      <w:r w:rsidR="00731DE1" w:rsidRPr="00731DE1">
        <w:rPr>
          <w:color w:val="FF0000"/>
          <w:sz w:val="22"/>
          <w:szCs w:val="22"/>
        </w:rPr>
        <w:t>CHURCH NAME</w:t>
      </w:r>
      <w:r w:rsidR="00731DE1">
        <w:rPr>
          <w:sz w:val="22"/>
          <w:szCs w:val="22"/>
        </w:rPr>
        <w:t xml:space="preserve">. Your prayers, presence, gifts, service, and witness enable us to reach out and make an impact for the Kingdom of God in our community. To learn more about giving to support our ministries, to create a </w:t>
      </w:r>
      <w:r w:rsidR="009F4D8C">
        <w:rPr>
          <w:sz w:val="22"/>
          <w:szCs w:val="22"/>
        </w:rPr>
        <w:t xml:space="preserve">new </w:t>
      </w:r>
      <w:r w:rsidR="00731DE1">
        <w:rPr>
          <w:sz w:val="22"/>
          <w:szCs w:val="22"/>
        </w:rPr>
        <w:t>fund to support</w:t>
      </w:r>
      <w:r w:rsidR="009F4D8C">
        <w:rPr>
          <w:sz w:val="22"/>
          <w:szCs w:val="22"/>
        </w:rPr>
        <w:t xml:space="preserve"> a</w:t>
      </w:r>
      <w:r w:rsidR="00731DE1">
        <w:rPr>
          <w:sz w:val="22"/>
          <w:szCs w:val="22"/>
        </w:rPr>
        <w:t xml:space="preserve"> ministry, or to give to our </w:t>
      </w:r>
      <w:r w:rsidR="00731DE1" w:rsidRPr="00D570CA">
        <w:rPr>
          <w:color w:val="FF0000"/>
          <w:sz w:val="22"/>
          <w:szCs w:val="22"/>
        </w:rPr>
        <w:t>CHURCH ENDOWMENT</w:t>
      </w:r>
      <w:r w:rsidR="00731DE1">
        <w:rPr>
          <w:color w:val="FF0000"/>
          <w:sz w:val="22"/>
          <w:szCs w:val="22"/>
        </w:rPr>
        <w:t>/PLANNED GIVING</w:t>
      </w:r>
      <w:r w:rsidR="00731DE1" w:rsidRPr="00D570CA">
        <w:rPr>
          <w:color w:val="FF0000"/>
          <w:sz w:val="22"/>
          <w:szCs w:val="22"/>
        </w:rPr>
        <w:t xml:space="preserve"> </w:t>
      </w:r>
      <w:r w:rsidR="00731DE1">
        <w:rPr>
          <w:color w:val="FF0000"/>
          <w:sz w:val="22"/>
          <w:szCs w:val="22"/>
        </w:rPr>
        <w:t xml:space="preserve">PROGRAM </w:t>
      </w:r>
      <w:r w:rsidR="00731DE1" w:rsidRPr="00D570CA">
        <w:rPr>
          <w:color w:val="FF0000"/>
          <w:sz w:val="22"/>
          <w:szCs w:val="22"/>
        </w:rPr>
        <w:t>NAME</w:t>
      </w:r>
      <w:r w:rsidR="00731DE1" w:rsidRPr="00731DE1">
        <w:rPr>
          <w:color w:val="000000" w:themeColor="text1"/>
          <w:sz w:val="22"/>
          <w:szCs w:val="22"/>
        </w:rPr>
        <w:t xml:space="preserve">, contact </w:t>
      </w:r>
      <w:r w:rsidR="00731DE1">
        <w:rPr>
          <w:color w:val="FF0000"/>
          <w:sz w:val="22"/>
          <w:szCs w:val="22"/>
        </w:rPr>
        <w:t>CHURCH CONTACT INFORMATION HERE</w:t>
      </w:r>
      <w:r w:rsidR="00731DE1" w:rsidRPr="00731DE1">
        <w:rPr>
          <w:color w:val="000000" w:themeColor="text1"/>
          <w:sz w:val="22"/>
          <w:szCs w:val="22"/>
        </w:rPr>
        <w:t>.</w:t>
      </w:r>
    </w:p>
    <w:p w14:paraId="41F64267" w14:textId="649D8A37" w:rsidR="00D570CA" w:rsidRDefault="00D570CA" w:rsidP="00B11D86">
      <w:pPr>
        <w:pStyle w:val="ListParagraph"/>
        <w:numPr>
          <w:ilvl w:val="0"/>
          <w:numId w:val="1"/>
        </w:numPr>
        <w:rPr>
          <w:sz w:val="22"/>
          <w:szCs w:val="22"/>
        </w:rPr>
      </w:pPr>
      <w:r>
        <w:rPr>
          <w:sz w:val="22"/>
          <w:szCs w:val="22"/>
        </w:rPr>
        <w:t>This Thanksgiving, join us as we show our gratitude</w:t>
      </w:r>
      <w:r w:rsidR="005E3B95">
        <w:rPr>
          <w:sz w:val="22"/>
          <w:szCs w:val="22"/>
        </w:rPr>
        <w:t xml:space="preserve"> together</w:t>
      </w:r>
      <w:r>
        <w:rPr>
          <w:sz w:val="22"/>
          <w:szCs w:val="22"/>
        </w:rPr>
        <w:t xml:space="preserve">. Make a donation to our </w:t>
      </w:r>
      <w:r w:rsidRPr="00D570CA">
        <w:rPr>
          <w:color w:val="FF0000"/>
          <w:sz w:val="22"/>
          <w:szCs w:val="22"/>
        </w:rPr>
        <w:t xml:space="preserve">CHURCH </w:t>
      </w:r>
      <w:r w:rsidR="004108A2">
        <w:rPr>
          <w:color w:val="FF0000"/>
          <w:sz w:val="22"/>
          <w:szCs w:val="22"/>
        </w:rPr>
        <w:t>PLANNED GIVING/</w:t>
      </w:r>
      <w:r w:rsidRPr="00D570CA">
        <w:rPr>
          <w:color w:val="FF0000"/>
          <w:sz w:val="22"/>
          <w:szCs w:val="22"/>
        </w:rPr>
        <w:t xml:space="preserve">ENDOWMENT </w:t>
      </w:r>
      <w:r>
        <w:rPr>
          <w:color w:val="FF0000"/>
          <w:sz w:val="22"/>
          <w:szCs w:val="22"/>
        </w:rPr>
        <w:t xml:space="preserve">PROGRAM </w:t>
      </w:r>
      <w:r w:rsidRPr="00D570CA">
        <w:rPr>
          <w:color w:val="FF0000"/>
          <w:sz w:val="22"/>
          <w:szCs w:val="22"/>
        </w:rPr>
        <w:t>NAME</w:t>
      </w:r>
      <w:r w:rsidR="009F4D8C" w:rsidRPr="009F4D8C">
        <w:rPr>
          <w:color w:val="000000" w:themeColor="text1"/>
          <w:sz w:val="22"/>
          <w:szCs w:val="22"/>
        </w:rPr>
        <w:t>,</w:t>
      </w:r>
      <w:r>
        <w:rPr>
          <w:sz w:val="22"/>
          <w:szCs w:val="22"/>
        </w:rPr>
        <w:t xml:space="preserve"> and we will match it up to </w:t>
      </w:r>
      <w:r w:rsidRPr="00D570CA">
        <w:rPr>
          <w:color w:val="FF0000"/>
          <w:sz w:val="22"/>
          <w:szCs w:val="22"/>
        </w:rPr>
        <w:t>AMOUNT</w:t>
      </w:r>
      <w:r>
        <w:rPr>
          <w:sz w:val="22"/>
          <w:szCs w:val="22"/>
        </w:rPr>
        <w:t>.</w:t>
      </w:r>
    </w:p>
    <w:p w14:paraId="320652DD" w14:textId="2B902BDB" w:rsidR="00D71964" w:rsidRDefault="00D71964" w:rsidP="00B11D86">
      <w:pPr>
        <w:pStyle w:val="ListParagraph"/>
        <w:numPr>
          <w:ilvl w:val="0"/>
          <w:numId w:val="1"/>
        </w:numPr>
        <w:rPr>
          <w:sz w:val="22"/>
          <w:szCs w:val="22"/>
        </w:rPr>
      </w:pPr>
      <w:r>
        <w:rPr>
          <w:sz w:val="22"/>
          <w:szCs w:val="22"/>
        </w:rPr>
        <w:t>One way to show generosity this Thanksgiving is through financial and food donations to our local food pantry. Join us as we support those in need in our community!</w:t>
      </w:r>
    </w:p>
    <w:p w14:paraId="5DA407D8" w14:textId="07172C62" w:rsidR="00B11D86" w:rsidRDefault="00B11D86" w:rsidP="00B11D86">
      <w:pPr>
        <w:pStyle w:val="ListParagraph"/>
        <w:numPr>
          <w:ilvl w:val="0"/>
          <w:numId w:val="1"/>
        </w:numPr>
        <w:rPr>
          <w:sz w:val="22"/>
          <w:szCs w:val="22"/>
        </w:rPr>
      </w:pPr>
      <w:r w:rsidRPr="00B11D86">
        <w:rPr>
          <w:sz w:val="22"/>
          <w:szCs w:val="22"/>
        </w:rPr>
        <w:t>This Advent Season</w:t>
      </w:r>
      <w:r w:rsidR="009F4D8C">
        <w:rPr>
          <w:sz w:val="22"/>
          <w:szCs w:val="22"/>
        </w:rPr>
        <w:t>,</w:t>
      </w:r>
      <w:r w:rsidRPr="00B11D86">
        <w:rPr>
          <w:sz w:val="22"/>
          <w:szCs w:val="22"/>
        </w:rPr>
        <w:t xml:space="preserve"> think about </w:t>
      </w:r>
      <w:r w:rsidR="009F4D8C">
        <w:rPr>
          <w:sz w:val="22"/>
          <w:szCs w:val="22"/>
        </w:rPr>
        <w:t>ways to</w:t>
      </w:r>
      <w:r w:rsidRPr="00B11D86">
        <w:rPr>
          <w:sz w:val="22"/>
          <w:szCs w:val="22"/>
        </w:rPr>
        <w:t xml:space="preserve"> be generous with your time, talents, and gifts. </w:t>
      </w:r>
    </w:p>
    <w:p w14:paraId="78CDD284" w14:textId="061A4BAA" w:rsidR="00097D0D" w:rsidRDefault="00DE5038" w:rsidP="00B11D86">
      <w:pPr>
        <w:pStyle w:val="ListParagraph"/>
        <w:numPr>
          <w:ilvl w:val="0"/>
          <w:numId w:val="1"/>
        </w:numPr>
        <w:rPr>
          <w:sz w:val="22"/>
          <w:szCs w:val="22"/>
        </w:rPr>
      </w:pPr>
      <w:r w:rsidRPr="00DE5038">
        <w:rPr>
          <w:sz w:val="22"/>
          <w:szCs w:val="22"/>
        </w:rPr>
        <w:t xml:space="preserve">What can you give the person who has everything? </w:t>
      </w:r>
      <w:r w:rsidR="00683C17">
        <w:rPr>
          <w:sz w:val="22"/>
          <w:szCs w:val="22"/>
        </w:rPr>
        <w:t xml:space="preserve">Consider creating </w:t>
      </w:r>
      <w:r w:rsidR="009F4D8C">
        <w:rPr>
          <w:sz w:val="22"/>
          <w:szCs w:val="22"/>
        </w:rPr>
        <w:t>a</w:t>
      </w:r>
      <w:r w:rsidR="00683C17">
        <w:rPr>
          <w:sz w:val="22"/>
          <w:szCs w:val="22"/>
        </w:rPr>
        <w:t xml:space="preserve"> </w:t>
      </w:r>
      <w:r w:rsidR="004108A2">
        <w:rPr>
          <w:sz w:val="22"/>
          <w:szCs w:val="22"/>
        </w:rPr>
        <w:t>planned giving/</w:t>
      </w:r>
      <w:r w:rsidR="00683C17">
        <w:rPr>
          <w:sz w:val="22"/>
          <w:szCs w:val="22"/>
        </w:rPr>
        <w:t>endowment fund in honor of a friend or family member for their favorite ministry o</w:t>
      </w:r>
      <w:r w:rsidR="00B20D11">
        <w:rPr>
          <w:sz w:val="22"/>
          <w:szCs w:val="22"/>
        </w:rPr>
        <w:t>r</w:t>
      </w:r>
      <w:r w:rsidR="00683C17">
        <w:rPr>
          <w:sz w:val="22"/>
          <w:szCs w:val="22"/>
        </w:rPr>
        <w:t xml:space="preserve"> charitable cause.</w:t>
      </w:r>
    </w:p>
    <w:p w14:paraId="0B12051F" w14:textId="4C4CC3F8" w:rsidR="00B11D86" w:rsidRDefault="00737FC8" w:rsidP="00B11D86">
      <w:pPr>
        <w:pStyle w:val="ListParagraph"/>
        <w:numPr>
          <w:ilvl w:val="0"/>
          <w:numId w:val="1"/>
        </w:numPr>
        <w:rPr>
          <w:sz w:val="22"/>
          <w:szCs w:val="22"/>
        </w:rPr>
      </w:pPr>
      <w:r>
        <w:rPr>
          <w:sz w:val="22"/>
          <w:szCs w:val="22"/>
        </w:rPr>
        <w:t>Instead</w:t>
      </w:r>
      <w:r w:rsidR="00DE5038" w:rsidRPr="00DE5038">
        <w:rPr>
          <w:sz w:val="22"/>
          <w:szCs w:val="22"/>
        </w:rPr>
        <w:t xml:space="preserve"> of asking for gifts</w:t>
      </w:r>
      <w:r>
        <w:rPr>
          <w:sz w:val="22"/>
          <w:szCs w:val="22"/>
        </w:rPr>
        <w:t xml:space="preserve"> this year</w:t>
      </w:r>
      <w:r w:rsidR="00DE5038" w:rsidRPr="00DE5038">
        <w:rPr>
          <w:sz w:val="22"/>
          <w:szCs w:val="22"/>
        </w:rPr>
        <w:t>, why not consider creating an endowment fund to support your favorite church ministry</w:t>
      </w:r>
      <w:r w:rsidR="009F4D8C">
        <w:rPr>
          <w:sz w:val="22"/>
          <w:szCs w:val="22"/>
        </w:rPr>
        <w:t>?</w:t>
      </w:r>
      <w:r w:rsidR="00DE5038" w:rsidRPr="00DE5038">
        <w:rPr>
          <w:sz w:val="22"/>
          <w:szCs w:val="22"/>
        </w:rPr>
        <w:t xml:space="preserve"> Friends and family can easily make donations to the fund on your behalf.</w:t>
      </w:r>
    </w:p>
    <w:p w14:paraId="2BEA6E91" w14:textId="3806D1A4" w:rsidR="008361A7" w:rsidRDefault="008361A7" w:rsidP="00B11D86">
      <w:pPr>
        <w:pStyle w:val="ListParagraph"/>
        <w:numPr>
          <w:ilvl w:val="0"/>
          <w:numId w:val="1"/>
        </w:numPr>
        <w:rPr>
          <w:sz w:val="22"/>
          <w:szCs w:val="22"/>
        </w:rPr>
      </w:pPr>
      <w:r>
        <w:rPr>
          <w:sz w:val="22"/>
          <w:szCs w:val="22"/>
        </w:rPr>
        <w:t>As we celebrate hope during the first week of Advent, consider a donation to one of our church or community ministries that will bring hope to the hopeless.</w:t>
      </w:r>
    </w:p>
    <w:p w14:paraId="0B7F4785" w14:textId="79A72234" w:rsidR="008361A7" w:rsidRDefault="008361A7" w:rsidP="00B11D86">
      <w:pPr>
        <w:pStyle w:val="ListParagraph"/>
        <w:numPr>
          <w:ilvl w:val="0"/>
          <w:numId w:val="1"/>
        </w:numPr>
        <w:rPr>
          <w:sz w:val="22"/>
          <w:szCs w:val="22"/>
        </w:rPr>
      </w:pPr>
      <w:r>
        <w:rPr>
          <w:sz w:val="22"/>
          <w:szCs w:val="22"/>
        </w:rPr>
        <w:t>As we celebrate</w:t>
      </w:r>
      <w:r w:rsidR="00DE5038">
        <w:rPr>
          <w:sz w:val="22"/>
          <w:szCs w:val="22"/>
        </w:rPr>
        <w:t xml:space="preserve"> </w:t>
      </w:r>
      <w:r>
        <w:rPr>
          <w:sz w:val="22"/>
          <w:szCs w:val="22"/>
        </w:rPr>
        <w:t>l</w:t>
      </w:r>
      <w:r w:rsidR="00DE5038">
        <w:rPr>
          <w:sz w:val="22"/>
          <w:szCs w:val="22"/>
        </w:rPr>
        <w:t xml:space="preserve">ove </w:t>
      </w:r>
      <w:r>
        <w:rPr>
          <w:sz w:val="22"/>
          <w:szCs w:val="22"/>
        </w:rPr>
        <w:t xml:space="preserve">during the second </w:t>
      </w:r>
      <w:r w:rsidR="00D71964">
        <w:rPr>
          <w:sz w:val="22"/>
          <w:szCs w:val="22"/>
        </w:rPr>
        <w:t xml:space="preserve">week </w:t>
      </w:r>
      <w:r w:rsidR="00DE5038">
        <w:rPr>
          <w:sz w:val="22"/>
          <w:szCs w:val="22"/>
        </w:rPr>
        <w:t xml:space="preserve">of Advent, </w:t>
      </w:r>
      <w:r>
        <w:rPr>
          <w:sz w:val="22"/>
          <w:szCs w:val="22"/>
        </w:rPr>
        <w:t xml:space="preserve">show God’s unconditional love through an act of kindness, a love offering, or a donation of your time, talents, </w:t>
      </w:r>
      <w:r w:rsidR="00F257BB">
        <w:rPr>
          <w:sz w:val="22"/>
          <w:szCs w:val="22"/>
        </w:rPr>
        <w:t>or</w:t>
      </w:r>
      <w:r>
        <w:rPr>
          <w:sz w:val="22"/>
          <w:szCs w:val="22"/>
        </w:rPr>
        <w:t xml:space="preserve"> gifts.</w:t>
      </w:r>
    </w:p>
    <w:p w14:paraId="4D5B30C8" w14:textId="2A2B01B5" w:rsidR="00DE5038" w:rsidRDefault="008361A7" w:rsidP="00B11D86">
      <w:pPr>
        <w:pStyle w:val="ListParagraph"/>
        <w:numPr>
          <w:ilvl w:val="0"/>
          <w:numId w:val="1"/>
        </w:numPr>
        <w:rPr>
          <w:sz w:val="22"/>
          <w:szCs w:val="22"/>
        </w:rPr>
      </w:pPr>
      <w:r>
        <w:rPr>
          <w:sz w:val="22"/>
          <w:szCs w:val="22"/>
        </w:rPr>
        <w:t>As we celebrate joy during the third wee</w:t>
      </w:r>
      <w:r w:rsidR="004108A2">
        <w:rPr>
          <w:sz w:val="22"/>
          <w:szCs w:val="22"/>
        </w:rPr>
        <w:t>k</w:t>
      </w:r>
      <w:r>
        <w:rPr>
          <w:sz w:val="22"/>
          <w:szCs w:val="22"/>
        </w:rPr>
        <w:t xml:space="preserve"> of Advent, </w:t>
      </w:r>
      <w:r w:rsidR="009F4D8C">
        <w:rPr>
          <w:sz w:val="22"/>
          <w:szCs w:val="22"/>
        </w:rPr>
        <w:t xml:space="preserve">spread the joy of Jesus by </w:t>
      </w:r>
      <w:r>
        <w:rPr>
          <w:sz w:val="22"/>
          <w:szCs w:val="22"/>
        </w:rPr>
        <w:t>bak</w:t>
      </w:r>
      <w:r w:rsidR="009F4D8C">
        <w:rPr>
          <w:sz w:val="22"/>
          <w:szCs w:val="22"/>
        </w:rPr>
        <w:t>ing</w:t>
      </w:r>
      <w:r>
        <w:rPr>
          <w:sz w:val="22"/>
          <w:szCs w:val="22"/>
        </w:rPr>
        <w:t xml:space="preserve"> cookies or </w:t>
      </w:r>
      <w:r w:rsidR="00DE5038">
        <w:rPr>
          <w:sz w:val="22"/>
          <w:szCs w:val="22"/>
        </w:rPr>
        <w:t>send</w:t>
      </w:r>
      <w:r w:rsidR="009F4D8C">
        <w:rPr>
          <w:sz w:val="22"/>
          <w:szCs w:val="22"/>
        </w:rPr>
        <w:t>ing</w:t>
      </w:r>
      <w:r w:rsidR="00DE5038">
        <w:rPr>
          <w:sz w:val="22"/>
          <w:szCs w:val="22"/>
        </w:rPr>
        <w:t xml:space="preserve"> an anonymous Christmas card to brighten someone’s day.</w:t>
      </w:r>
    </w:p>
    <w:p w14:paraId="52BA91B2" w14:textId="7D26702E" w:rsidR="008361A7" w:rsidRDefault="008361A7" w:rsidP="00B11D86">
      <w:pPr>
        <w:pStyle w:val="ListParagraph"/>
        <w:numPr>
          <w:ilvl w:val="0"/>
          <w:numId w:val="1"/>
        </w:numPr>
        <w:rPr>
          <w:sz w:val="22"/>
          <w:szCs w:val="22"/>
        </w:rPr>
      </w:pPr>
      <w:r>
        <w:rPr>
          <w:sz w:val="22"/>
          <w:szCs w:val="22"/>
        </w:rPr>
        <w:t>As we celebrate peace during the fourth Sunday of Advent, pray for God’s peace</w:t>
      </w:r>
      <w:r w:rsidR="00F257BB">
        <w:rPr>
          <w:sz w:val="22"/>
          <w:szCs w:val="22"/>
        </w:rPr>
        <w:t xml:space="preserve"> and wisdom for our </w:t>
      </w:r>
      <w:r>
        <w:rPr>
          <w:sz w:val="22"/>
          <w:szCs w:val="22"/>
        </w:rPr>
        <w:t xml:space="preserve">church, </w:t>
      </w:r>
      <w:r w:rsidR="009F4D8C">
        <w:rPr>
          <w:sz w:val="22"/>
          <w:szCs w:val="22"/>
        </w:rPr>
        <w:t>communities, country, and</w:t>
      </w:r>
      <w:r w:rsidR="00F257BB">
        <w:rPr>
          <w:sz w:val="22"/>
          <w:szCs w:val="22"/>
        </w:rPr>
        <w:t xml:space="preserve"> world.</w:t>
      </w:r>
    </w:p>
    <w:p w14:paraId="3E6B3D2D" w14:textId="3704C94A" w:rsidR="00B11D86" w:rsidRDefault="004108A2" w:rsidP="00B11D86">
      <w:pPr>
        <w:pStyle w:val="ListParagraph"/>
        <w:numPr>
          <w:ilvl w:val="0"/>
          <w:numId w:val="1"/>
        </w:numPr>
        <w:rPr>
          <w:sz w:val="22"/>
          <w:szCs w:val="22"/>
        </w:rPr>
      </w:pPr>
      <w:r>
        <w:rPr>
          <w:sz w:val="22"/>
          <w:szCs w:val="22"/>
        </w:rPr>
        <w:t>Naming our church</w:t>
      </w:r>
      <w:r w:rsidR="009F4D8C">
        <w:rPr>
          <w:sz w:val="22"/>
          <w:szCs w:val="22"/>
        </w:rPr>
        <w:t>,</w:t>
      </w:r>
      <w:r>
        <w:rPr>
          <w:sz w:val="22"/>
          <w:szCs w:val="22"/>
        </w:rPr>
        <w:t xml:space="preserve"> or your favorite ministry</w:t>
      </w:r>
      <w:r w:rsidR="009F4D8C">
        <w:rPr>
          <w:sz w:val="22"/>
          <w:szCs w:val="22"/>
        </w:rPr>
        <w:t>,</w:t>
      </w:r>
      <w:r>
        <w:rPr>
          <w:sz w:val="22"/>
          <w:szCs w:val="22"/>
        </w:rPr>
        <w:t xml:space="preserve"> by</w:t>
      </w:r>
      <w:r w:rsidR="00990888">
        <w:rPr>
          <w:sz w:val="22"/>
          <w:szCs w:val="22"/>
        </w:rPr>
        <w:t xml:space="preserve"> bequest in your will is a great way to make a </w:t>
      </w:r>
      <w:r>
        <w:rPr>
          <w:sz w:val="22"/>
          <w:szCs w:val="22"/>
        </w:rPr>
        <w:t xml:space="preserve">generous Christmas </w:t>
      </w:r>
      <w:r w:rsidR="00990888">
        <w:rPr>
          <w:sz w:val="22"/>
          <w:szCs w:val="22"/>
        </w:rPr>
        <w:t>gift.</w:t>
      </w:r>
      <w:r w:rsidR="009F4D8C">
        <w:rPr>
          <w:sz w:val="22"/>
          <w:szCs w:val="22"/>
        </w:rPr>
        <w:t xml:space="preserve"> To learn more, contact </w:t>
      </w:r>
      <w:r w:rsidR="00D71964">
        <w:rPr>
          <w:sz w:val="22"/>
          <w:szCs w:val="22"/>
        </w:rPr>
        <w:t>the</w:t>
      </w:r>
      <w:r w:rsidR="009F4D8C">
        <w:rPr>
          <w:sz w:val="22"/>
          <w:szCs w:val="22"/>
        </w:rPr>
        <w:t xml:space="preserve"> Foundation at 334-793-6820 or foundation@alwfumf.org.</w:t>
      </w:r>
    </w:p>
    <w:p w14:paraId="78C3EE3C" w14:textId="2DE7E043" w:rsidR="00D570CA" w:rsidRDefault="00D570CA" w:rsidP="004B5D17">
      <w:pPr>
        <w:pStyle w:val="ListParagraph"/>
        <w:numPr>
          <w:ilvl w:val="0"/>
          <w:numId w:val="1"/>
        </w:numPr>
        <w:rPr>
          <w:sz w:val="22"/>
          <w:szCs w:val="22"/>
        </w:rPr>
      </w:pPr>
      <w:r>
        <w:rPr>
          <w:sz w:val="22"/>
          <w:szCs w:val="22"/>
        </w:rPr>
        <w:t xml:space="preserve">This Christmas, consider a different type of gift. Create an endowment/planned gift in honor of a loved one or </w:t>
      </w:r>
      <w:r w:rsidR="009F4D8C">
        <w:rPr>
          <w:sz w:val="22"/>
          <w:szCs w:val="22"/>
        </w:rPr>
        <w:t>donate</w:t>
      </w:r>
      <w:r>
        <w:rPr>
          <w:sz w:val="22"/>
          <w:szCs w:val="22"/>
        </w:rPr>
        <w:t xml:space="preserve"> </w:t>
      </w:r>
      <w:r w:rsidR="009F4D8C">
        <w:rPr>
          <w:sz w:val="22"/>
          <w:szCs w:val="22"/>
        </w:rPr>
        <w:t xml:space="preserve">to </w:t>
      </w:r>
      <w:r>
        <w:rPr>
          <w:sz w:val="22"/>
          <w:szCs w:val="22"/>
        </w:rPr>
        <w:t xml:space="preserve">our </w:t>
      </w:r>
      <w:r w:rsidRPr="00D570CA">
        <w:rPr>
          <w:color w:val="FF0000"/>
          <w:sz w:val="22"/>
          <w:szCs w:val="22"/>
        </w:rPr>
        <w:t xml:space="preserve">CHURCH </w:t>
      </w:r>
      <w:r w:rsidR="004108A2">
        <w:rPr>
          <w:color w:val="FF0000"/>
          <w:sz w:val="22"/>
          <w:szCs w:val="22"/>
        </w:rPr>
        <w:t>PLANNED GIVING/</w:t>
      </w:r>
      <w:r w:rsidRPr="00D570CA">
        <w:rPr>
          <w:color w:val="FF0000"/>
          <w:sz w:val="22"/>
          <w:szCs w:val="22"/>
        </w:rPr>
        <w:t>ENDOWMENT PROGRAM NAME</w:t>
      </w:r>
      <w:r>
        <w:rPr>
          <w:sz w:val="22"/>
          <w:szCs w:val="22"/>
        </w:rPr>
        <w:t>.</w:t>
      </w:r>
    </w:p>
    <w:p w14:paraId="63541A81" w14:textId="77777777" w:rsidR="002A627D" w:rsidRDefault="002A627D" w:rsidP="002A627D">
      <w:pPr>
        <w:rPr>
          <w:sz w:val="22"/>
          <w:szCs w:val="22"/>
        </w:rPr>
      </w:pPr>
    </w:p>
    <w:p w14:paraId="39EAB6CD" w14:textId="77777777" w:rsidR="002A627D" w:rsidRDefault="002A627D" w:rsidP="002A627D">
      <w:pPr>
        <w:rPr>
          <w:sz w:val="22"/>
          <w:szCs w:val="22"/>
        </w:rPr>
      </w:pPr>
    </w:p>
    <w:p w14:paraId="15AB5E6C" w14:textId="41145C76" w:rsidR="002A627D" w:rsidRDefault="002A627D" w:rsidP="002A627D">
      <w:pPr>
        <w:jc w:val="center"/>
        <w:rPr>
          <w:b/>
          <w:sz w:val="36"/>
          <w:szCs w:val="36"/>
        </w:rPr>
      </w:pPr>
      <w:r>
        <w:rPr>
          <w:b/>
          <w:sz w:val="36"/>
          <w:szCs w:val="36"/>
        </w:rPr>
        <w:t xml:space="preserve">Giving Tuesday Bulletin </w:t>
      </w:r>
      <w:r w:rsidRPr="00B11D86">
        <w:rPr>
          <w:b/>
          <w:sz w:val="36"/>
          <w:szCs w:val="36"/>
        </w:rPr>
        <w:t>One-Liners</w:t>
      </w:r>
    </w:p>
    <w:p w14:paraId="21217458" w14:textId="048A3176" w:rsidR="002A627D" w:rsidRPr="00515F45" w:rsidRDefault="002A627D" w:rsidP="002A627D">
      <w:pPr>
        <w:jc w:val="center"/>
        <w:rPr>
          <w:rFonts w:ascii="Helvetica" w:hAnsi="Helvetica" w:cs="Helvetica"/>
          <w:sz w:val="20"/>
          <w:szCs w:val="20"/>
        </w:rPr>
      </w:pPr>
      <w:r w:rsidRPr="00515F45">
        <w:rPr>
          <w:rFonts w:ascii="Helvetica" w:hAnsi="Helvetica" w:cs="Helvetica"/>
          <w:sz w:val="20"/>
          <w:szCs w:val="20"/>
        </w:rPr>
        <w:t>Webinar on Giving Tuesday and Year-End Giving:</w:t>
      </w:r>
    </w:p>
    <w:p w14:paraId="1C322218" w14:textId="3A436703" w:rsidR="002A627D" w:rsidRPr="00515F45" w:rsidRDefault="00515F45" w:rsidP="002A627D">
      <w:pPr>
        <w:jc w:val="center"/>
        <w:rPr>
          <w:rFonts w:ascii="Helvetica" w:hAnsi="Helvetica" w:cs="Helvetica"/>
          <w:sz w:val="20"/>
          <w:szCs w:val="20"/>
        </w:rPr>
      </w:pPr>
      <w:hyperlink r:id="rId5" w:history="1">
        <w:r w:rsidRPr="00515F45">
          <w:rPr>
            <w:rStyle w:val="Hyperlink"/>
            <w:rFonts w:ascii="Helvetica" w:hAnsi="Helvetica" w:cs="Helvetica"/>
            <w:sz w:val="20"/>
            <w:szCs w:val="20"/>
          </w:rPr>
          <w:t>https://yo</w:t>
        </w:r>
        <w:r w:rsidRPr="00515F45">
          <w:rPr>
            <w:rStyle w:val="Hyperlink"/>
            <w:rFonts w:ascii="Helvetica" w:hAnsi="Helvetica" w:cs="Helvetica"/>
            <w:sz w:val="20"/>
            <w:szCs w:val="20"/>
          </w:rPr>
          <w:t>u</w:t>
        </w:r>
        <w:r w:rsidRPr="00515F45">
          <w:rPr>
            <w:rStyle w:val="Hyperlink"/>
            <w:rFonts w:ascii="Helvetica" w:hAnsi="Helvetica" w:cs="Helvetica"/>
            <w:sz w:val="20"/>
            <w:szCs w:val="20"/>
          </w:rPr>
          <w:t>tu.be/Kv3XwCD_D5o</w:t>
        </w:r>
      </w:hyperlink>
    </w:p>
    <w:p w14:paraId="2F6635D0" w14:textId="77777777" w:rsidR="00515F45" w:rsidRDefault="00515F45" w:rsidP="002A627D">
      <w:pPr>
        <w:jc w:val="center"/>
        <w:rPr>
          <w:rFonts w:ascii="Helvetica" w:hAnsi="Helvetica" w:cs="Helvetica"/>
          <w:sz w:val="20"/>
          <w:szCs w:val="20"/>
        </w:rPr>
      </w:pPr>
    </w:p>
    <w:p w14:paraId="763F2EB8" w14:textId="286E0015" w:rsidR="002A627D" w:rsidRDefault="002A627D" w:rsidP="002A627D">
      <w:pPr>
        <w:rPr>
          <w:rFonts w:ascii="Helvetica" w:hAnsi="Helvetica" w:cs="Helvetica"/>
          <w:sz w:val="20"/>
          <w:szCs w:val="20"/>
        </w:rPr>
      </w:pPr>
      <w:r>
        <w:rPr>
          <w:rFonts w:ascii="Helvetica" w:hAnsi="Helvetica" w:cs="Helvetica"/>
          <w:sz w:val="20"/>
          <w:szCs w:val="20"/>
        </w:rPr>
        <w:t xml:space="preserve">Giving Tuesday is an annual celebration and opportunity for generosity across the world. </w:t>
      </w:r>
      <w:r w:rsidRPr="002A627D">
        <w:rPr>
          <w:rFonts w:ascii="Helvetica" w:hAnsi="Helvetica" w:cs="Helvetica"/>
          <w:sz w:val="20"/>
          <w:szCs w:val="20"/>
        </w:rPr>
        <w:t>Giving</w:t>
      </w:r>
      <w:r w:rsidR="00E07646">
        <w:rPr>
          <w:rFonts w:ascii="Helvetica" w:hAnsi="Helvetica" w:cs="Helvetica"/>
          <w:sz w:val="20"/>
          <w:szCs w:val="20"/>
        </w:rPr>
        <w:t xml:space="preserve"> </w:t>
      </w:r>
      <w:r w:rsidRPr="002A627D">
        <w:rPr>
          <w:rFonts w:ascii="Helvetica" w:hAnsi="Helvetica" w:cs="Helvetica"/>
          <w:sz w:val="20"/>
          <w:szCs w:val="20"/>
        </w:rPr>
        <w:t>Tuesday was created in 2012 as a simple idea: a day that encourages people to do good.</w:t>
      </w:r>
      <w:r>
        <w:rPr>
          <w:rFonts w:ascii="Helvetica" w:hAnsi="Helvetica" w:cs="Helvetica"/>
          <w:sz w:val="20"/>
          <w:szCs w:val="20"/>
        </w:rPr>
        <w:t xml:space="preserve"> In his 2021 webinar, Chris Stovall shares ideas and strategies to take advantage of this generous holiday to attract first time givers, support specific church ministries, or to support a local/global mission.</w:t>
      </w:r>
    </w:p>
    <w:p w14:paraId="35FC2A89" w14:textId="77777777" w:rsidR="00515F45" w:rsidRDefault="00515F45" w:rsidP="002A627D">
      <w:pPr>
        <w:rPr>
          <w:rFonts w:ascii="Helvetica" w:hAnsi="Helvetica" w:cs="Helvetica"/>
          <w:sz w:val="20"/>
          <w:szCs w:val="20"/>
        </w:rPr>
      </w:pPr>
    </w:p>
    <w:p w14:paraId="08D3FCC4" w14:textId="3E51E42D" w:rsidR="00515F45" w:rsidRPr="00515F45" w:rsidRDefault="00515F45" w:rsidP="00515F45">
      <w:pPr>
        <w:rPr>
          <w:rFonts w:ascii="Helvetica" w:hAnsi="Helvetica" w:cs="Helvetica"/>
          <w:sz w:val="20"/>
          <w:szCs w:val="20"/>
        </w:rPr>
      </w:pPr>
      <w:r>
        <w:rPr>
          <w:rFonts w:ascii="Helvetica" w:hAnsi="Helvetica" w:cs="Helvetica"/>
          <w:sz w:val="20"/>
          <w:szCs w:val="20"/>
        </w:rPr>
        <w:t>After watching the webinar (</w:t>
      </w:r>
      <w:hyperlink r:id="rId6" w:history="1">
        <w:r w:rsidRPr="00515F45">
          <w:rPr>
            <w:rStyle w:val="Hyperlink"/>
            <w:rFonts w:ascii="Helvetica" w:hAnsi="Helvetica" w:cs="Helvetica"/>
            <w:sz w:val="20"/>
            <w:szCs w:val="20"/>
          </w:rPr>
          <w:t>https://youtu.be/Kv3XwCD_D5o</w:t>
        </w:r>
      </w:hyperlink>
      <w:r>
        <w:rPr>
          <w:rFonts w:ascii="Helvetica" w:hAnsi="Helvetica" w:cs="Helvetica"/>
          <w:sz w:val="20"/>
          <w:szCs w:val="20"/>
        </w:rPr>
        <w:t>) use the Giving Tuesday slides/email headers and social media images to promote a cause in your church or community that your congregation can come along side you to support. For some examples, view page 2.</w:t>
      </w:r>
    </w:p>
    <w:p w14:paraId="4C4DC480" w14:textId="47949131" w:rsidR="00515F45" w:rsidRDefault="00515F45" w:rsidP="002A627D">
      <w:pPr>
        <w:rPr>
          <w:rFonts w:ascii="Helvetica" w:hAnsi="Helvetica" w:cs="Helvetica"/>
          <w:sz w:val="20"/>
          <w:szCs w:val="20"/>
        </w:rPr>
      </w:pPr>
    </w:p>
    <w:p w14:paraId="1F4571BE" w14:textId="77777777" w:rsidR="002A627D" w:rsidRDefault="002A627D" w:rsidP="002A627D">
      <w:pPr>
        <w:rPr>
          <w:rFonts w:ascii="Helvetica" w:hAnsi="Helvetica" w:cs="Helvetica"/>
          <w:sz w:val="20"/>
          <w:szCs w:val="20"/>
        </w:rPr>
      </w:pPr>
    </w:p>
    <w:p w14:paraId="0C63BAC1" w14:textId="08BFED00" w:rsidR="002A627D" w:rsidRDefault="002A627D" w:rsidP="002A627D">
      <w:pPr>
        <w:rPr>
          <w:rFonts w:ascii="Helvetica" w:hAnsi="Helvetica" w:cs="Helvetica"/>
          <w:sz w:val="20"/>
          <w:szCs w:val="20"/>
        </w:rPr>
      </w:pPr>
      <w:r w:rsidRPr="002A627D">
        <w:rPr>
          <w:rFonts w:ascii="Helvetica" w:hAnsi="Helvetica" w:cs="Helvetica"/>
          <w:b/>
          <w:bCs/>
          <w:sz w:val="20"/>
          <w:szCs w:val="20"/>
        </w:rPr>
        <w:lastRenderedPageBreak/>
        <w:t>Example:</w:t>
      </w:r>
      <w:r>
        <w:rPr>
          <w:rFonts w:ascii="Helvetica" w:hAnsi="Helvetica" w:cs="Helvetica"/>
          <w:sz w:val="20"/>
          <w:szCs w:val="20"/>
        </w:rPr>
        <w:t xml:space="preserve"> Join us on Tuesday, November 28</w:t>
      </w:r>
      <w:r w:rsidRPr="002A627D">
        <w:rPr>
          <w:rFonts w:ascii="Helvetica" w:hAnsi="Helvetica" w:cs="Helvetica"/>
          <w:sz w:val="20"/>
          <w:szCs w:val="20"/>
          <w:vertAlign w:val="superscript"/>
        </w:rPr>
        <w:t>th</w:t>
      </w:r>
      <w:r>
        <w:rPr>
          <w:rFonts w:ascii="Helvetica" w:hAnsi="Helvetica" w:cs="Helvetica"/>
          <w:sz w:val="20"/>
          <w:szCs w:val="20"/>
        </w:rPr>
        <w:t xml:space="preserve"> as we support our local food pantry with both canned food and monetary donations. We will be accepting donations for the food pantry on the church website and through the church office the week of November 28</w:t>
      </w:r>
      <w:r w:rsidRPr="002A627D">
        <w:rPr>
          <w:rFonts w:ascii="Helvetica" w:hAnsi="Helvetica" w:cs="Helvetica"/>
          <w:sz w:val="20"/>
          <w:szCs w:val="20"/>
          <w:vertAlign w:val="superscript"/>
        </w:rPr>
        <w:t>th</w:t>
      </w:r>
      <w:r>
        <w:rPr>
          <w:rFonts w:ascii="Helvetica" w:hAnsi="Helvetica" w:cs="Helvetica"/>
          <w:sz w:val="20"/>
          <w:szCs w:val="20"/>
        </w:rPr>
        <w:t xml:space="preserve">! </w:t>
      </w:r>
    </w:p>
    <w:p w14:paraId="167D64B7" w14:textId="77777777" w:rsidR="002A627D" w:rsidRDefault="002A627D" w:rsidP="002A627D">
      <w:pPr>
        <w:rPr>
          <w:rFonts w:ascii="Helvetica" w:hAnsi="Helvetica" w:cs="Helvetica"/>
          <w:sz w:val="20"/>
          <w:szCs w:val="20"/>
        </w:rPr>
      </w:pPr>
    </w:p>
    <w:p w14:paraId="44C30E62" w14:textId="4FF258B1" w:rsidR="002A627D" w:rsidRDefault="002A627D" w:rsidP="002A627D">
      <w:pPr>
        <w:rPr>
          <w:rFonts w:ascii="Helvetica" w:hAnsi="Helvetica" w:cs="Helvetica"/>
          <w:sz w:val="20"/>
          <w:szCs w:val="20"/>
        </w:rPr>
      </w:pPr>
      <w:r w:rsidRPr="002A627D">
        <w:rPr>
          <w:rFonts w:ascii="Helvetica" w:hAnsi="Helvetica" w:cs="Helvetica"/>
          <w:b/>
          <w:bCs/>
          <w:sz w:val="20"/>
          <w:szCs w:val="20"/>
        </w:rPr>
        <w:t>Example:</w:t>
      </w:r>
      <w:r>
        <w:rPr>
          <w:rFonts w:ascii="Helvetica" w:hAnsi="Helvetica" w:cs="Helvetica"/>
          <w:sz w:val="20"/>
          <w:szCs w:val="20"/>
        </w:rPr>
        <w:t xml:space="preserve"> Through your generosity our church supports missionaries in Uganda! Join us as we work to raise $1,000 on Giving Tuesday (November 28</w:t>
      </w:r>
      <w:r w:rsidRPr="002A627D">
        <w:rPr>
          <w:rFonts w:ascii="Helvetica" w:hAnsi="Helvetica" w:cs="Helvetica"/>
          <w:sz w:val="20"/>
          <w:szCs w:val="20"/>
          <w:vertAlign w:val="superscript"/>
        </w:rPr>
        <w:t>th</w:t>
      </w:r>
      <w:r>
        <w:rPr>
          <w:rFonts w:ascii="Helvetica" w:hAnsi="Helvetica" w:cs="Helvetica"/>
          <w:sz w:val="20"/>
          <w:szCs w:val="20"/>
        </w:rPr>
        <w:t xml:space="preserve">). </w:t>
      </w:r>
      <w:r w:rsidR="00515F45">
        <w:rPr>
          <w:rFonts w:ascii="Helvetica" w:hAnsi="Helvetica" w:cs="Helvetica"/>
          <w:sz w:val="20"/>
          <w:szCs w:val="20"/>
        </w:rPr>
        <w:t xml:space="preserve">If we reach our goal, the funds will be matched for a $2,000 total! </w:t>
      </w:r>
      <w:proofErr w:type="spellStart"/>
      <w:r>
        <w:rPr>
          <w:rFonts w:ascii="Helvetica" w:hAnsi="Helvetica" w:cs="Helvetica"/>
          <w:sz w:val="20"/>
          <w:szCs w:val="20"/>
        </w:rPr>
        <w:t>We</w:t>
      </w:r>
      <w:proofErr w:type="spellEnd"/>
      <w:r>
        <w:rPr>
          <w:rFonts w:ascii="Helvetica" w:hAnsi="Helvetica" w:cs="Helvetica"/>
          <w:sz w:val="20"/>
          <w:szCs w:val="20"/>
        </w:rPr>
        <w:t xml:space="preserve"> will be accepting donations for </w:t>
      </w:r>
      <w:r w:rsidR="00515F45">
        <w:rPr>
          <w:rFonts w:ascii="Helvetica" w:hAnsi="Helvetica" w:cs="Helvetica"/>
          <w:sz w:val="20"/>
          <w:szCs w:val="20"/>
        </w:rPr>
        <w:t>Uganda</w:t>
      </w:r>
      <w:r>
        <w:rPr>
          <w:rFonts w:ascii="Helvetica" w:hAnsi="Helvetica" w:cs="Helvetica"/>
          <w:sz w:val="20"/>
          <w:szCs w:val="20"/>
        </w:rPr>
        <w:t xml:space="preserve"> on the church website and through the church office the week of November 28</w:t>
      </w:r>
      <w:r w:rsidRPr="002A627D">
        <w:rPr>
          <w:rFonts w:ascii="Helvetica" w:hAnsi="Helvetica" w:cs="Helvetica"/>
          <w:sz w:val="20"/>
          <w:szCs w:val="20"/>
          <w:vertAlign w:val="superscript"/>
        </w:rPr>
        <w:t>th</w:t>
      </w:r>
      <w:r>
        <w:rPr>
          <w:rFonts w:ascii="Helvetica" w:hAnsi="Helvetica" w:cs="Helvetica"/>
          <w:sz w:val="20"/>
          <w:szCs w:val="20"/>
        </w:rPr>
        <w:t>!</w:t>
      </w:r>
    </w:p>
    <w:p w14:paraId="36D1D233" w14:textId="61E359EE" w:rsidR="002A627D" w:rsidRPr="002A627D" w:rsidRDefault="002A627D" w:rsidP="002A627D">
      <w:pPr>
        <w:rPr>
          <w:b/>
          <w:sz w:val="20"/>
          <w:szCs w:val="20"/>
        </w:rPr>
      </w:pPr>
    </w:p>
    <w:sectPr w:rsidR="002A627D" w:rsidRPr="002A627D" w:rsidSect="005F7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panose1 w:val="02040503050201020203"/>
    <w:charset w:val="00"/>
    <w:family w:val="roman"/>
    <w:pitch w:val="variable"/>
    <w:sig w:usb0="E00002AF" w:usb1="50006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C0D03"/>
    <w:multiLevelType w:val="hybridMultilevel"/>
    <w:tmpl w:val="4DA65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1818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D86"/>
    <w:rsid w:val="00097D0D"/>
    <w:rsid w:val="001E0DF6"/>
    <w:rsid w:val="00247DA4"/>
    <w:rsid w:val="002A627D"/>
    <w:rsid w:val="003C1282"/>
    <w:rsid w:val="004108A2"/>
    <w:rsid w:val="0044217C"/>
    <w:rsid w:val="004B5D17"/>
    <w:rsid w:val="00515F45"/>
    <w:rsid w:val="00595356"/>
    <w:rsid w:val="005E3B95"/>
    <w:rsid w:val="005F7F7E"/>
    <w:rsid w:val="00683C17"/>
    <w:rsid w:val="00692B5F"/>
    <w:rsid w:val="00731DE1"/>
    <w:rsid w:val="00737FC8"/>
    <w:rsid w:val="008361A7"/>
    <w:rsid w:val="008E1399"/>
    <w:rsid w:val="00964F26"/>
    <w:rsid w:val="00990888"/>
    <w:rsid w:val="009F4D8C"/>
    <w:rsid w:val="00A842DB"/>
    <w:rsid w:val="00B11D86"/>
    <w:rsid w:val="00B20D11"/>
    <w:rsid w:val="00C25F24"/>
    <w:rsid w:val="00CD1467"/>
    <w:rsid w:val="00D570CA"/>
    <w:rsid w:val="00D62645"/>
    <w:rsid w:val="00D71964"/>
    <w:rsid w:val="00DE1E26"/>
    <w:rsid w:val="00DE5038"/>
    <w:rsid w:val="00E07646"/>
    <w:rsid w:val="00E46C47"/>
    <w:rsid w:val="00ED4BD8"/>
    <w:rsid w:val="00F048A1"/>
    <w:rsid w:val="00F25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8D6BAF"/>
  <w15:chartTrackingRefBased/>
  <w15:docId w15:val="{44AF01C3-2789-354E-B6C6-ECE981F8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27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D86"/>
    <w:pPr>
      <w:ind w:left="720"/>
      <w:contextualSpacing/>
    </w:pPr>
  </w:style>
  <w:style w:type="character" w:styleId="Hyperlink">
    <w:name w:val="Hyperlink"/>
    <w:basedOn w:val="DefaultParagraphFont"/>
    <w:uiPriority w:val="99"/>
    <w:unhideWhenUsed/>
    <w:rsid w:val="009F4D8C"/>
    <w:rPr>
      <w:color w:val="0563C1" w:themeColor="hyperlink"/>
      <w:u w:val="single"/>
    </w:rPr>
  </w:style>
  <w:style w:type="character" w:styleId="UnresolvedMention">
    <w:name w:val="Unresolved Mention"/>
    <w:basedOn w:val="DefaultParagraphFont"/>
    <w:uiPriority w:val="99"/>
    <w:semiHidden/>
    <w:unhideWhenUsed/>
    <w:rsid w:val="009F4D8C"/>
    <w:rPr>
      <w:color w:val="605E5C"/>
      <w:shd w:val="clear" w:color="auto" w:fill="E1DFDD"/>
    </w:rPr>
  </w:style>
  <w:style w:type="paragraph" w:customStyle="1" w:styleId="BasicParagraph">
    <w:name w:val="[Basic Paragraph]"/>
    <w:basedOn w:val="Normal"/>
    <w:uiPriority w:val="99"/>
    <w:rsid w:val="002A627D"/>
    <w:pPr>
      <w:autoSpaceDE w:val="0"/>
      <w:autoSpaceDN w:val="0"/>
      <w:adjustRightInd w:val="0"/>
      <w:spacing w:line="288" w:lineRule="auto"/>
      <w:textAlignment w:val="center"/>
    </w:pPr>
    <w:rPr>
      <w:rFonts w:ascii="Minion Pro" w:hAnsi="Minion Pro" w:cs="Minion Pro"/>
      <w:color w:val="000000"/>
    </w:rPr>
  </w:style>
  <w:style w:type="character" w:styleId="FollowedHyperlink">
    <w:name w:val="FollowedHyperlink"/>
    <w:basedOn w:val="DefaultParagraphFont"/>
    <w:uiPriority w:val="99"/>
    <w:semiHidden/>
    <w:unhideWhenUsed/>
    <w:rsid w:val="00515F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66224">
      <w:bodyDiv w:val="1"/>
      <w:marLeft w:val="0"/>
      <w:marRight w:val="0"/>
      <w:marTop w:val="0"/>
      <w:marBottom w:val="0"/>
      <w:divBdr>
        <w:top w:val="none" w:sz="0" w:space="0" w:color="auto"/>
        <w:left w:val="none" w:sz="0" w:space="0" w:color="auto"/>
        <w:bottom w:val="none" w:sz="0" w:space="0" w:color="auto"/>
        <w:right w:val="none" w:sz="0" w:space="0" w:color="auto"/>
      </w:divBdr>
    </w:div>
    <w:div w:id="128970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Kv3XwCD_D5o" TargetMode="External"/><Relationship Id="rId5" Type="http://schemas.openxmlformats.org/officeDocument/2006/relationships/hyperlink" Target="https://youtu.be/Kv3XwCD_D5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0E3DF83-2107-3B45-9EA4-3B58F55DCE4A}">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28</TotalTime>
  <Pages>2</Pages>
  <Words>562</Words>
  <Characters>3131</Characters>
  <Application>Microsoft Office Word</Application>
  <DocSecurity>0</DocSecurity>
  <Lines>68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Farquhar</dc:creator>
  <cp:keywords/>
  <dc:description/>
  <cp:lastModifiedBy>Andrea Farquhar</cp:lastModifiedBy>
  <cp:revision>6</cp:revision>
  <cp:lastPrinted>2023-11-14T22:56:00Z</cp:lastPrinted>
  <dcterms:created xsi:type="dcterms:W3CDTF">2023-11-14T22:56:00Z</dcterms:created>
  <dcterms:modified xsi:type="dcterms:W3CDTF">2023-11-16T03:49:00Z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documentId_4527</vt:lpwstr>
  </property>
  <property fmtid="{D5CDD505-2E9C-101B-9397-08002B2CF9AE}" pid="3" name="grammarly_documentContext">
    <vt:lpwstr>{"goals":[],"domain":"general","emotions":[],"dialect":"american"}</vt:lpwstr>
  </property>
</Properties>
</file>