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888307130"/>
        <w:docPartObj>
          <w:docPartGallery w:val="Cover Pages"/>
          <w:docPartUnique/>
        </w:docPartObj>
      </w:sdtPr>
      <w:sdtEndPr>
        <w:rPr>
          <w:b/>
          <w:sz w:val="28"/>
          <w:szCs w:val="28"/>
        </w:r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AE4863">
            <w:trPr>
              <w:trHeight w:val="1440"/>
            </w:trPr>
            <w:tc>
              <w:tcPr>
                <w:tcW w:w="1440" w:type="dxa"/>
                <w:tcBorders>
                  <w:right w:val="single" w:sz="4" w:space="0" w:color="FFFFFF" w:themeColor="background1"/>
                </w:tcBorders>
                <w:shd w:val="clear" w:color="auto" w:fill="544D43" w:themeFill="accent2" w:themeFillShade="BF"/>
              </w:tcPr>
              <w:p w:rsidR="00AE4863" w:rsidRPr="00DF6C3E" w:rsidRDefault="00AE4863">
                <w:pPr>
                  <w:rPr>
                    <w:color w:val="FF0000"/>
                  </w:rPr>
                </w:pPr>
              </w:p>
            </w:tc>
            <w:sdt>
              <w:sdtPr>
                <w:rPr>
                  <w:rFonts w:asciiTheme="majorHAnsi" w:eastAsiaTheme="majorEastAsia" w:hAnsiTheme="majorHAnsi" w:cstheme="majorBidi"/>
                  <w:b/>
                  <w:bCs/>
                  <w:color w:val="FFFFFF" w:themeColor="background1"/>
                  <w:sz w:val="72"/>
                  <w:szCs w:val="72"/>
                </w:rPr>
                <w:alias w:val="Year"/>
                <w:id w:val="15676118"/>
                <w:placeholder>
                  <w:docPart w:val="5FB2B31B4B894D44BD05F80A4F6F6719"/>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520" w:type="dxa"/>
                    <w:tcBorders>
                      <w:left w:val="single" w:sz="4" w:space="0" w:color="FFFFFF" w:themeColor="background1"/>
                    </w:tcBorders>
                    <w:shd w:val="clear" w:color="auto" w:fill="544D43" w:themeFill="accent2" w:themeFillShade="BF"/>
                    <w:vAlign w:val="bottom"/>
                  </w:tcPr>
                  <w:p w:rsidR="00AE4863" w:rsidRDefault="00AE4863" w:rsidP="00AE4863">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AWF</w:t>
                    </w:r>
                  </w:p>
                </w:tc>
              </w:sdtContent>
            </w:sdt>
          </w:tr>
          <w:tr w:rsidR="00AE4863">
            <w:trPr>
              <w:trHeight w:val="2880"/>
            </w:trPr>
            <w:tc>
              <w:tcPr>
                <w:tcW w:w="1440" w:type="dxa"/>
                <w:tcBorders>
                  <w:right w:val="single" w:sz="4" w:space="0" w:color="000000" w:themeColor="text1"/>
                </w:tcBorders>
              </w:tcPr>
              <w:p w:rsidR="00AE4863" w:rsidRDefault="00AE4863"/>
            </w:tc>
            <w:tc>
              <w:tcPr>
                <w:tcW w:w="2520" w:type="dxa"/>
                <w:tcBorders>
                  <w:left w:val="single" w:sz="4" w:space="0" w:color="000000" w:themeColor="text1"/>
                </w:tcBorders>
                <w:vAlign w:val="center"/>
              </w:tcPr>
              <w:sdt>
                <w:sdtPr>
                  <w:rPr>
                    <w:color w:val="595959" w:themeColor="text1" w:themeTint="A6"/>
                  </w:rPr>
                  <w:alias w:val="Company"/>
                  <w:id w:val="15676123"/>
                  <w:placeholder>
                    <w:docPart w:val="AEDD1DC36BAA47018782B92FBC24EC34"/>
                  </w:placeholder>
                  <w:dataBinding w:prefixMappings="xmlns:ns0='http://schemas.openxmlformats.org/officeDocument/2006/extended-properties'" w:xpath="/ns0:Properties[1]/ns0:Company[1]" w:storeItemID="{6668398D-A668-4E3E-A5EB-62B293D839F1}"/>
                  <w:text/>
                </w:sdtPr>
                <w:sdtEndPr/>
                <w:sdtContent>
                  <w:p w:rsidR="00AE4863" w:rsidRPr="00AE4863" w:rsidRDefault="00AE4863">
                    <w:pPr>
                      <w:pStyle w:val="NoSpacing"/>
                      <w:rPr>
                        <w:color w:val="595959" w:themeColor="text1" w:themeTint="A6"/>
                      </w:rPr>
                    </w:pPr>
                    <w:r w:rsidRPr="00AE4863">
                      <w:rPr>
                        <w:color w:val="595959" w:themeColor="text1" w:themeTint="A6"/>
                      </w:rPr>
                      <w:t>Alabama-West Florida United Methodist Foundation</w:t>
                    </w:r>
                  </w:p>
                </w:sdtContent>
              </w:sdt>
              <w:p w:rsidR="00AE4863" w:rsidRDefault="00AE4863">
                <w:pPr>
                  <w:pStyle w:val="NoSpacing"/>
                  <w:rPr>
                    <w:color w:val="BF4D00" w:themeColor="accent3" w:themeShade="BF"/>
                  </w:rPr>
                </w:pPr>
              </w:p>
              <w:sdt>
                <w:sdtPr>
                  <w:rPr>
                    <w:color w:val="595959" w:themeColor="text1" w:themeTint="A6"/>
                  </w:rPr>
                  <w:alias w:val="Author"/>
                  <w:id w:val="15676130"/>
                  <w:placeholder>
                    <w:docPart w:val="6061F6609397488D9281543D29339723"/>
                  </w:placeholder>
                  <w:dataBinding w:prefixMappings="xmlns:ns0='http://schemas.openxmlformats.org/package/2006/metadata/core-properties' xmlns:ns1='http://purl.org/dc/elements/1.1/'" w:xpath="/ns0:coreProperties[1]/ns1:creator[1]" w:storeItemID="{6C3C8BC8-F283-45AE-878A-BAB7291924A1}"/>
                  <w:text/>
                </w:sdtPr>
                <w:sdtEndPr/>
                <w:sdtContent>
                  <w:p w:rsidR="00AE4863" w:rsidRPr="00AE4863" w:rsidRDefault="00AE4863">
                    <w:pPr>
                      <w:pStyle w:val="NoSpacing"/>
                      <w:rPr>
                        <w:color w:val="595959" w:themeColor="text1" w:themeTint="A6"/>
                      </w:rPr>
                    </w:pPr>
                    <w:r w:rsidRPr="00AE4863">
                      <w:rPr>
                        <w:color w:val="595959" w:themeColor="text1" w:themeTint="A6"/>
                      </w:rPr>
                      <w:t>Endowment Program Marketing Kit</w:t>
                    </w:r>
                  </w:p>
                </w:sdtContent>
              </w:sdt>
              <w:p w:rsidR="00AE4863" w:rsidRDefault="00AE4863">
                <w:pPr>
                  <w:pStyle w:val="NoSpacing"/>
                  <w:rPr>
                    <w:color w:val="BF4D00" w:themeColor="accent3" w:themeShade="BF"/>
                  </w:rPr>
                </w:pPr>
              </w:p>
            </w:tc>
          </w:tr>
        </w:tbl>
        <w:p w:rsidR="00AE4863" w:rsidRDefault="00AE4863"/>
        <w:p w:rsidR="00AE4863" w:rsidRDefault="00AE4863"/>
        <w:p w:rsidR="00AE4863" w:rsidRDefault="00AE4863"/>
        <w:p w:rsidR="00AE4863" w:rsidRDefault="00AE4863"/>
        <w:tbl>
          <w:tblPr>
            <w:tblpPr w:leftFromText="187" w:rightFromText="187" w:vertAnchor="page" w:horzAnchor="margin" w:tblpY="11296"/>
            <w:tblW w:w="5000" w:type="pct"/>
            <w:tblLook w:val="04A0" w:firstRow="1" w:lastRow="0" w:firstColumn="1" w:lastColumn="0" w:noHBand="0" w:noVBand="1"/>
          </w:tblPr>
          <w:tblGrid>
            <w:gridCol w:w="9576"/>
          </w:tblGrid>
          <w:tr w:rsidR="0023099A" w:rsidTr="0023099A">
            <w:tc>
              <w:tcPr>
                <w:tcW w:w="0" w:type="auto"/>
              </w:tcPr>
              <w:p w:rsidR="0023099A" w:rsidRDefault="000432B7" w:rsidP="0023099A">
                <w:pPr>
                  <w:pStyle w:val="NoSpacing"/>
                  <w:jc w:val="center"/>
                  <w:rPr>
                    <w:b/>
                    <w:bCs/>
                    <w:caps/>
                    <w:sz w:val="72"/>
                    <w:szCs w:val="72"/>
                  </w:rPr>
                </w:pPr>
                <w:sdt>
                  <w:sdtPr>
                    <w:rPr>
                      <w:b/>
                      <w:bCs/>
                      <w:caps/>
                      <w:sz w:val="56"/>
                      <w:szCs w:val="56"/>
                    </w:rPr>
                    <w:alias w:val="Title"/>
                    <w:id w:val="15676137"/>
                    <w:placeholder>
                      <w:docPart w:val="2C2A52D67F70448AA2D05993DE10272E"/>
                    </w:placeholder>
                    <w:dataBinding w:prefixMappings="xmlns:ns0='http://schemas.openxmlformats.org/package/2006/metadata/core-properties' xmlns:ns1='http://purl.org/dc/elements/1.1/'" w:xpath="/ns0:coreProperties[1]/ns1:title[1]" w:storeItemID="{6C3C8BC8-F283-45AE-878A-BAB7291924A1}"/>
                    <w:text/>
                  </w:sdtPr>
                  <w:sdtEndPr/>
                  <w:sdtContent>
                    <w:r w:rsidR="0023099A" w:rsidRPr="00FF6494">
                      <w:rPr>
                        <w:b/>
                        <w:bCs/>
                        <w:caps/>
                        <w:sz w:val="56"/>
                        <w:szCs w:val="56"/>
                      </w:rPr>
                      <w:t>Endowment Program      Marketing kit</w:t>
                    </w:r>
                  </w:sdtContent>
                </w:sdt>
              </w:p>
            </w:tc>
          </w:tr>
          <w:tr w:rsidR="0023099A" w:rsidTr="0023099A">
            <w:sdt>
              <w:sdtPr>
                <w:rPr>
                  <w:sz w:val="24"/>
                  <w:szCs w:val="24"/>
                </w:rPr>
                <w:alias w:val="Abstract"/>
                <w:id w:val="15676143"/>
                <w:placeholder>
                  <w:docPart w:val="5E13920C867540EB8500EA0ADD57613C"/>
                </w:placeholder>
                <w:dataBinding w:prefixMappings="xmlns:ns0='http://schemas.microsoft.com/office/2006/coverPageProps'" w:xpath="/ns0:CoverPageProperties[1]/ns0:Abstract[1]" w:storeItemID="{55AF091B-3C7A-41E3-B477-F2FDAA23CFDA}"/>
                <w:text/>
              </w:sdtPr>
              <w:sdtEndPr/>
              <w:sdtContent>
                <w:tc>
                  <w:tcPr>
                    <w:tcW w:w="0" w:type="auto"/>
                  </w:tcPr>
                  <w:p w:rsidR="0023099A" w:rsidRDefault="0023099A" w:rsidP="00FF6494">
                    <w:pPr>
                      <w:pStyle w:val="NoSpacing"/>
                      <w:jc w:val="center"/>
                      <w:rPr>
                        <w:color w:val="808080" w:themeColor="background1" w:themeShade="80"/>
                      </w:rPr>
                    </w:pPr>
                    <w:r w:rsidRPr="00AE4863">
                      <w:rPr>
                        <w:sz w:val="24"/>
                        <w:szCs w:val="24"/>
                      </w:rPr>
                      <w:t xml:space="preserve"> </w:t>
                    </w:r>
                    <w:r w:rsidR="00FF6494">
                      <w:rPr>
                        <w:sz w:val="24"/>
                        <w:szCs w:val="24"/>
                      </w:rPr>
                      <w:t>This is</w:t>
                    </w:r>
                    <w:r>
                      <w:rPr>
                        <w:sz w:val="24"/>
                        <w:szCs w:val="24"/>
                      </w:rPr>
                      <w:t xml:space="preserve"> a resource to help local churches create and maintain a successful permanent endowment program. </w:t>
                    </w:r>
                  </w:p>
                </w:tc>
              </w:sdtContent>
            </w:sdt>
          </w:tr>
        </w:tbl>
        <w:p w:rsidR="00763FB1" w:rsidRDefault="00763FB1" w:rsidP="00763FB1">
          <w:pPr>
            <w:rPr>
              <w:b/>
              <w:sz w:val="28"/>
              <w:szCs w:val="28"/>
            </w:rPr>
          </w:pPr>
        </w:p>
        <w:p w:rsidR="00763FB1" w:rsidRDefault="00763FB1" w:rsidP="00763FB1">
          <w:pPr>
            <w:rPr>
              <w:b/>
              <w:sz w:val="28"/>
              <w:szCs w:val="28"/>
            </w:rPr>
          </w:pPr>
        </w:p>
        <w:p w:rsidR="00AE4863" w:rsidRDefault="00763FB1" w:rsidP="00763FB1">
          <w:pPr>
            <w:rPr>
              <w:b/>
              <w:sz w:val="28"/>
              <w:szCs w:val="28"/>
            </w:rPr>
          </w:pPr>
          <w:r>
            <w:rPr>
              <w:b/>
              <w:noProof/>
              <w:sz w:val="28"/>
              <w:szCs w:val="28"/>
            </w:rPr>
            <w:drawing>
              <wp:inline distT="0" distB="0" distL="0" distR="0">
                <wp:extent cx="5943600" cy="33261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FUM Foundation Logo_Stacked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326130"/>
                        </a:xfrm>
                        <a:prstGeom prst="rect">
                          <a:avLst/>
                        </a:prstGeom>
                      </pic:spPr>
                    </pic:pic>
                  </a:graphicData>
                </a:graphic>
              </wp:inline>
            </w:drawing>
          </w:r>
        </w:p>
      </w:sdtContent>
    </w:sdt>
    <w:p w:rsidR="002C1320" w:rsidRDefault="000F0763" w:rsidP="002C1320">
      <w:pPr>
        <w:rPr>
          <w:b/>
          <w:sz w:val="28"/>
          <w:szCs w:val="28"/>
        </w:rPr>
      </w:pPr>
      <w:r>
        <w:rPr>
          <w:b/>
          <w:noProof/>
          <w:sz w:val="28"/>
          <w:szCs w:val="28"/>
        </w:rPr>
        <w:lastRenderedPageBreak/>
        <mc:AlternateContent>
          <mc:Choice Requires="wps">
            <w:drawing>
              <wp:anchor distT="0" distB="0" distL="114300" distR="114300" simplePos="0" relativeHeight="251659264" behindDoc="0" locked="0" layoutInCell="1" allowOverlap="1" wp14:anchorId="6728980B" wp14:editId="1B5DBCA2">
                <wp:simplePos x="0" y="0"/>
                <wp:positionH relativeFrom="column">
                  <wp:posOffset>1543232</wp:posOffset>
                </wp:positionH>
                <wp:positionV relativeFrom="paragraph">
                  <wp:posOffset>165785</wp:posOffset>
                </wp:positionV>
                <wp:extent cx="3918857" cy="973777"/>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3918857" cy="97377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863" w:rsidRPr="000F0763" w:rsidRDefault="00AE4863">
                            <w:pPr>
                              <w:rPr>
                                <w:b/>
                                <w:sz w:val="44"/>
                                <w:szCs w:val="44"/>
                              </w:rPr>
                            </w:pPr>
                            <w:r w:rsidRPr="000F0763">
                              <w:rPr>
                                <w:b/>
                                <w:sz w:val="44"/>
                                <w:szCs w:val="44"/>
                              </w:rPr>
                              <w:t>Endowment Fund Marketing 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1.5pt;margin-top:13.05pt;width:308.55pt;height:7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pNjQIAAIoFAAAOAAAAZHJzL2Uyb0RvYy54bWysVEtv2zAMvg/YfxB0X52kj7RBnSJr0WFA&#10;0RZLhp4VWUqESaImKbGzXz9KtpOs66XDLjYlfvz4EMnrm8ZoshU+KLAlHZ4MKBGWQ6XsqqTfF/ef&#10;LikJkdmKabCipDsR6M3044fr2k3ECNagK+EJktgwqV1J1zG6SVEEvhaGhRNwwqJSgjcs4tGvisqz&#10;GtmNLkaDwUVRg6+cBy5CwNu7VkmnmV9KweOTlEFEokuKscX89fm7TN9ies0mK8/cWvEuDPYPURim&#10;LDrdU92xyMjGq7+ojOIeAsh4wsEUIKXiIueA2QwHr7KZr5kTORcsTnD7MoX/R8sft8+eqKqkI0os&#10;M/hEC9FE8hkaMkrVqV2YIGjuEBYbvMZX7u8DXqakG+lN+mM6BPVY592+tomM4+Xp1fDy8nxMCUfd&#10;1fh0PB4nmuJg7XyIXwQYkoSSeny7XFK2fQixhfaQ5CyAVtW90jofUr+IW+3JluFLL1c5RiT/A6Ut&#10;qUt6cXo+yMQWknnLrG2iEbljOncp8zbDLMWdFgmj7TchsWI50Td8M86Fjb3/jE4oia7eY9jhD1G9&#10;x7jNAy2yZ7Bxb2yUBZ+zzyN2KFn1ow9Ztnh8m6O8kxibZdN1xBKqHTaEh3agguP3Cl/tgYX4zDxO&#10;EPYAboX4hB+pAasOnUTJGvyvt+4THhsbtZTUOJElDT83zAtK9FeLLX81PDtLI5wPZ+fjER78sWZ5&#10;rLEbcwvYCkPcP45nMeGj7kXpwbzg8pglr6hilqPvksZevI3tnsDlw8VslkE4tI7FBzt3PFGn8qae&#10;XDQvzLuucSO2/CP0s8smr/q3xSZLC7NNBKlyc6cCt1XtCo8Dn8ejW05poxyfM+qwQqe/AQAA//8D&#10;AFBLAwQUAAYACAAAACEAOopef94AAAAKAQAADwAAAGRycy9kb3ducmV2LnhtbEyPQU/CQBCF7yb+&#10;h82QeJMtKBVrtwQJnI2tB49Ld2wL3dmmu0Dtr2c46e1N5uW976WrwbbijL1vHCmYTSMQSKUzDVUK&#10;vord4xKED5qMbh2hgl/0sMru71KdGHehTzznoRIcQj7RCuoQukRKX9ZotZ+6Dol/P663OvDZV9L0&#10;+sLhtpXzKIql1Q1xQ6073NRYHvOT5V5XbI/jOshiV2L+bhbj4eN7VOphMqzfQAQcwp8ZbviMDhkz&#10;7d2JjBetgvnzE28JLOIZCDYs44jFnp0vrwuQWSr/T8iuAAAA//8DAFBLAQItABQABgAIAAAAIQC2&#10;gziS/gAAAOEBAAATAAAAAAAAAAAAAAAAAAAAAABbQ29udGVudF9UeXBlc10ueG1sUEsBAi0AFAAG&#10;AAgAAAAhADj9If/WAAAAlAEAAAsAAAAAAAAAAAAAAAAALwEAAF9yZWxzLy5yZWxzUEsBAi0AFAAG&#10;AAgAAAAhAGMAOk2NAgAAigUAAA4AAAAAAAAAAAAAAAAALgIAAGRycy9lMm9Eb2MueG1sUEsBAi0A&#10;FAAGAAgAAAAhADqKXn/eAAAACgEAAA8AAAAAAAAAAAAAAAAA5wQAAGRycy9kb3ducmV2LnhtbFBL&#10;BQYAAAAABAAEAPMAAADyBQAAAAA=&#10;" fillcolor="white [3212]" stroked="f" strokeweight=".5pt">
                <v:textbox>
                  <w:txbxContent>
                    <w:p w:rsidR="00AE4863" w:rsidRPr="000F0763" w:rsidRDefault="00AE4863">
                      <w:pPr>
                        <w:rPr>
                          <w:b/>
                          <w:sz w:val="44"/>
                          <w:szCs w:val="44"/>
                        </w:rPr>
                      </w:pPr>
                      <w:r w:rsidRPr="000F0763">
                        <w:rPr>
                          <w:b/>
                          <w:sz w:val="44"/>
                          <w:szCs w:val="44"/>
                        </w:rPr>
                        <w:t>Endowment Fund Marketing Kit</w:t>
                      </w:r>
                    </w:p>
                  </w:txbxContent>
                </v:textbox>
              </v:shape>
            </w:pict>
          </mc:Fallback>
        </mc:AlternateContent>
      </w:r>
      <w:r w:rsidR="00763FB1">
        <w:rPr>
          <w:b/>
          <w:noProof/>
          <w:sz w:val="28"/>
          <w:szCs w:val="28"/>
        </w:rPr>
        <w:drawing>
          <wp:inline distT="0" distB="0" distL="0" distR="0">
            <wp:extent cx="1163782" cy="6512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FUM Foundation Logo_Stacked_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8147" cy="653713"/>
                    </a:xfrm>
                    <a:prstGeom prst="rect">
                      <a:avLst/>
                    </a:prstGeom>
                  </pic:spPr>
                </pic:pic>
              </a:graphicData>
            </a:graphic>
          </wp:inline>
        </w:drawing>
      </w:r>
    </w:p>
    <w:p w:rsidR="002C1320" w:rsidRDefault="002C1320" w:rsidP="002C1320">
      <w:pPr>
        <w:rPr>
          <w:b/>
          <w:sz w:val="28"/>
          <w:szCs w:val="28"/>
        </w:rPr>
      </w:pPr>
    </w:p>
    <w:p w:rsidR="002C1320" w:rsidRDefault="002C1320" w:rsidP="002C1320">
      <w:pPr>
        <w:rPr>
          <w:b/>
          <w:sz w:val="28"/>
          <w:szCs w:val="28"/>
        </w:rPr>
      </w:pPr>
      <w:r>
        <w:rPr>
          <w:b/>
          <w:sz w:val="28"/>
          <w:szCs w:val="28"/>
        </w:rPr>
        <w:t>Welcome to t</w:t>
      </w:r>
      <w:r w:rsidR="00D90ABA">
        <w:rPr>
          <w:b/>
          <w:sz w:val="28"/>
          <w:szCs w:val="28"/>
        </w:rPr>
        <w:t>he Promotional Marketing Kit</w:t>
      </w:r>
      <w:r>
        <w:rPr>
          <w:b/>
          <w:sz w:val="28"/>
          <w:szCs w:val="28"/>
        </w:rPr>
        <w:t xml:space="preserve"> for your Endowment Program.</w:t>
      </w:r>
    </w:p>
    <w:p w:rsidR="00177575" w:rsidRDefault="002C1320" w:rsidP="002C1320">
      <w:pPr>
        <w:rPr>
          <w:sz w:val="24"/>
          <w:szCs w:val="24"/>
        </w:rPr>
      </w:pPr>
      <w:r>
        <w:rPr>
          <w:sz w:val="24"/>
          <w:szCs w:val="24"/>
        </w:rPr>
        <w:t xml:space="preserve">Inside this kit, you will find two models for promoting your church’s permanent endowment program. </w:t>
      </w:r>
      <w:r w:rsidR="00177575">
        <w:rPr>
          <w:sz w:val="24"/>
          <w:szCs w:val="24"/>
        </w:rPr>
        <w:t xml:space="preserve"> Model One is a three-year promotional plan and Model Two is a two-year promotional plan for your endowment program. Here’s a look at what’s inside the kit:</w:t>
      </w:r>
    </w:p>
    <w:p w:rsidR="00177575" w:rsidRDefault="00F34C12" w:rsidP="00177575">
      <w:pPr>
        <w:pStyle w:val="ListParagraph"/>
        <w:numPr>
          <w:ilvl w:val="0"/>
          <w:numId w:val="43"/>
        </w:numPr>
        <w:rPr>
          <w:b/>
          <w:sz w:val="24"/>
          <w:szCs w:val="24"/>
        </w:rPr>
      </w:pPr>
      <w:r>
        <w:rPr>
          <w:b/>
          <w:sz w:val="24"/>
          <w:szCs w:val="24"/>
        </w:rPr>
        <w:t xml:space="preserve">Promotional </w:t>
      </w:r>
      <w:r w:rsidR="00177575" w:rsidRPr="00177575">
        <w:rPr>
          <w:b/>
          <w:sz w:val="24"/>
          <w:szCs w:val="24"/>
        </w:rPr>
        <w:t>Copy:</w:t>
      </w:r>
    </w:p>
    <w:p w:rsidR="00F34C12" w:rsidRPr="00F34C12" w:rsidRDefault="00F34C12" w:rsidP="00F34C12">
      <w:pPr>
        <w:pStyle w:val="ListParagraph"/>
        <w:numPr>
          <w:ilvl w:val="1"/>
          <w:numId w:val="43"/>
        </w:numPr>
        <w:rPr>
          <w:b/>
          <w:sz w:val="24"/>
          <w:szCs w:val="24"/>
        </w:rPr>
      </w:pPr>
      <w:r>
        <w:rPr>
          <w:sz w:val="24"/>
          <w:szCs w:val="24"/>
        </w:rPr>
        <w:t>Newsletter Articles</w:t>
      </w:r>
    </w:p>
    <w:p w:rsidR="00F34C12" w:rsidRPr="00F34C12" w:rsidRDefault="00F34C12" w:rsidP="00F34C12">
      <w:pPr>
        <w:pStyle w:val="ListParagraph"/>
        <w:numPr>
          <w:ilvl w:val="1"/>
          <w:numId w:val="43"/>
        </w:numPr>
        <w:rPr>
          <w:b/>
          <w:sz w:val="24"/>
          <w:szCs w:val="24"/>
        </w:rPr>
      </w:pPr>
      <w:r>
        <w:rPr>
          <w:sz w:val="24"/>
          <w:szCs w:val="24"/>
        </w:rPr>
        <w:t>Bulletin One-Liners</w:t>
      </w:r>
    </w:p>
    <w:p w:rsidR="00F34C12" w:rsidRPr="00F34C12" w:rsidRDefault="00F34C12" w:rsidP="00F34C12">
      <w:pPr>
        <w:pStyle w:val="ListParagraph"/>
        <w:numPr>
          <w:ilvl w:val="1"/>
          <w:numId w:val="43"/>
        </w:numPr>
        <w:rPr>
          <w:b/>
          <w:sz w:val="24"/>
          <w:szCs w:val="24"/>
        </w:rPr>
      </w:pPr>
      <w:r>
        <w:rPr>
          <w:sz w:val="24"/>
          <w:szCs w:val="24"/>
        </w:rPr>
        <w:t>Wills Workshop Invite Letters</w:t>
      </w:r>
    </w:p>
    <w:p w:rsidR="00F34C12" w:rsidRPr="00F34C12" w:rsidRDefault="00F34C12" w:rsidP="00F34C12">
      <w:pPr>
        <w:pStyle w:val="ListParagraph"/>
        <w:numPr>
          <w:ilvl w:val="1"/>
          <w:numId w:val="43"/>
        </w:numPr>
        <w:rPr>
          <w:b/>
          <w:sz w:val="24"/>
          <w:szCs w:val="24"/>
        </w:rPr>
      </w:pPr>
      <w:r>
        <w:rPr>
          <w:sz w:val="24"/>
          <w:szCs w:val="24"/>
        </w:rPr>
        <w:t>Permanent Endowment Fund Brochure</w:t>
      </w:r>
    </w:p>
    <w:p w:rsidR="00F34C12" w:rsidRPr="00F34C12" w:rsidRDefault="00F34C12" w:rsidP="00F34C12">
      <w:pPr>
        <w:pStyle w:val="ListParagraph"/>
        <w:numPr>
          <w:ilvl w:val="1"/>
          <w:numId w:val="43"/>
        </w:numPr>
        <w:rPr>
          <w:b/>
          <w:sz w:val="24"/>
          <w:szCs w:val="24"/>
        </w:rPr>
      </w:pPr>
      <w:r>
        <w:rPr>
          <w:sz w:val="24"/>
          <w:szCs w:val="24"/>
        </w:rPr>
        <w:t>Planned Giving Brochure</w:t>
      </w:r>
    </w:p>
    <w:p w:rsidR="00F34C12" w:rsidRPr="00F34C12" w:rsidRDefault="00F34C12" w:rsidP="00F34C12">
      <w:pPr>
        <w:pStyle w:val="ListParagraph"/>
        <w:numPr>
          <w:ilvl w:val="1"/>
          <w:numId w:val="43"/>
        </w:numPr>
        <w:rPr>
          <w:b/>
          <w:sz w:val="24"/>
          <w:szCs w:val="24"/>
        </w:rPr>
      </w:pPr>
      <w:r>
        <w:rPr>
          <w:sz w:val="24"/>
          <w:szCs w:val="24"/>
        </w:rPr>
        <w:t>Wills Brochure</w:t>
      </w:r>
    </w:p>
    <w:p w:rsidR="00F34C12" w:rsidRPr="00F34C12" w:rsidRDefault="00F34C12" w:rsidP="00F34C12">
      <w:pPr>
        <w:rPr>
          <w:b/>
          <w:sz w:val="24"/>
          <w:szCs w:val="24"/>
        </w:rPr>
      </w:pPr>
      <w:r w:rsidRPr="00F34C12">
        <w:rPr>
          <w:b/>
          <w:sz w:val="24"/>
          <w:szCs w:val="24"/>
        </w:rPr>
        <w:t xml:space="preserve">All you have to do is fill in the appropriate dates, times, and contact information, along with your church’s name to make the promotional material unique to your community of faith. </w:t>
      </w:r>
    </w:p>
    <w:p w:rsidR="00177575" w:rsidRDefault="00177575" w:rsidP="00177575">
      <w:pPr>
        <w:pStyle w:val="ListParagraph"/>
        <w:numPr>
          <w:ilvl w:val="0"/>
          <w:numId w:val="43"/>
        </w:numPr>
        <w:rPr>
          <w:b/>
          <w:sz w:val="24"/>
          <w:szCs w:val="24"/>
        </w:rPr>
      </w:pPr>
      <w:r w:rsidRPr="00177575">
        <w:rPr>
          <w:b/>
          <w:sz w:val="24"/>
          <w:szCs w:val="24"/>
        </w:rPr>
        <w:t>Organization:</w:t>
      </w:r>
    </w:p>
    <w:p w:rsidR="00F34C12" w:rsidRPr="00F34C12" w:rsidRDefault="00F34C12" w:rsidP="00F34C12">
      <w:pPr>
        <w:pStyle w:val="ListParagraph"/>
        <w:numPr>
          <w:ilvl w:val="1"/>
          <w:numId w:val="43"/>
        </w:numPr>
        <w:rPr>
          <w:b/>
          <w:sz w:val="24"/>
          <w:szCs w:val="24"/>
        </w:rPr>
      </w:pPr>
      <w:r>
        <w:rPr>
          <w:sz w:val="24"/>
          <w:szCs w:val="24"/>
        </w:rPr>
        <w:t>Monthly To-Do List</w:t>
      </w:r>
    </w:p>
    <w:p w:rsidR="00F34C12" w:rsidRPr="00F34C12" w:rsidRDefault="00F34C12" w:rsidP="00F34C12">
      <w:pPr>
        <w:pStyle w:val="ListParagraph"/>
        <w:numPr>
          <w:ilvl w:val="1"/>
          <w:numId w:val="43"/>
        </w:numPr>
        <w:rPr>
          <w:b/>
          <w:sz w:val="24"/>
          <w:szCs w:val="24"/>
        </w:rPr>
      </w:pPr>
      <w:r>
        <w:rPr>
          <w:sz w:val="24"/>
          <w:szCs w:val="24"/>
        </w:rPr>
        <w:t>Spreadsheet</w:t>
      </w:r>
    </w:p>
    <w:p w:rsidR="00F34C12" w:rsidRPr="00F34C12" w:rsidRDefault="00F34C12" w:rsidP="00F34C12">
      <w:pPr>
        <w:pStyle w:val="ListParagraph"/>
        <w:numPr>
          <w:ilvl w:val="1"/>
          <w:numId w:val="43"/>
        </w:numPr>
        <w:rPr>
          <w:b/>
          <w:sz w:val="24"/>
          <w:szCs w:val="24"/>
        </w:rPr>
      </w:pPr>
      <w:r>
        <w:rPr>
          <w:sz w:val="24"/>
          <w:szCs w:val="24"/>
        </w:rPr>
        <w:t>Strategy</w:t>
      </w:r>
    </w:p>
    <w:p w:rsidR="00F34C12" w:rsidRPr="00F34C12" w:rsidRDefault="00F34C12" w:rsidP="00F34C12">
      <w:pPr>
        <w:pStyle w:val="ListParagraph"/>
        <w:numPr>
          <w:ilvl w:val="1"/>
          <w:numId w:val="43"/>
        </w:numPr>
        <w:rPr>
          <w:b/>
          <w:sz w:val="24"/>
          <w:szCs w:val="24"/>
        </w:rPr>
      </w:pPr>
      <w:r>
        <w:rPr>
          <w:sz w:val="24"/>
          <w:szCs w:val="24"/>
        </w:rPr>
        <w:t>Target Audience</w:t>
      </w:r>
    </w:p>
    <w:p w:rsidR="00F34C12" w:rsidRPr="00177575" w:rsidRDefault="00F34C12" w:rsidP="00F34C12">
      <w:pPr>
        <w:pStyle w:val="ListParagraph"/>
        <w:numPr>
          <w:ilvl w:val="1"/>
          <w:numId w:val="43"/>
        </w:numPr>
        <w:rPr>
          <w:b/>
          <w:sz w:val="24"/>
          <w:szCs w:val="24"/>
        </w:rPr>
      </w:pPr>
      <w:r>
        <w:rPr>
          <w:sz w:val="24"/>
          <w:szCs w:val="24"/>
        </w:rPr>
        <w:t>Responsibility</w:t>
      </w:r>
    </w:p>
    <w:p w:rsidR="00177575" w:rsidRDefault="00177575" w:rsidP="002C1320">
      <w:pPr>
        <w:rPr>
          <w:sz w:val="24"/>
          <w:szCs w:val="24"/>
        </w:rPr>
      </w:pPr>
      <w:r>
        <w:rPr>
          <w:sz w:val="24"/>
          <w:szCs w:val="24"/>
        </w:rPr>
        <w:t xml:space="preserve">Since we’ve provided month-by-month content for your marketing campaign, your most important job in making this a success is following the plan. Your role is to send the information to your congregation the month that it is due and also to print the materials as needed for distribution. If you need further help with downloading brochures or inserting text into a document, please don’t hesitate to give us a call at 334-793-6820 or e-mail </w:t>
      </w:r>
      <w:r w:rsidR="000432B7">
        <w:rPr>
          <w:sz w:val="24"/>
          <w:szCs w:val="24"/>
        </w:rPr>
        <w:t>foundation</w:t>
      </w:r>
      <w:bookmarkStart w:id="0" w:name="_GoBack"/>
      <w:bookmarkEnd w:id="0"/>
      <w:r w:rsidRPr="00177575">
        <w:rPr>
          <w:sz w:val="24"/>
          <w:szCs w:val="24"/>
        </w:rPr>
        <w:t>@alwfumf.org</w:t>
      </w:r>
      <w:r>
        <w:rPr>
          <w:sz w:val="24"/>
          <w:szCs w:val="24"/>
        </w:rPr>
        <w:t xml:space="preserve">. </w:t>
      </w:r>
    </w:p>
    <w:p w:rsidR="00F34C12" w:rsidRPr="000F0763" w:rsidRDefault="00F34C12" w:rsidP="00F34C12">
      <w:pPr>
        <w:rPr>
          <w:sz w:val="24"/>
          <w:szCs w:val="24"/>
        </w:rPr>
      </w:pPr>
      <w:r>
        <w:rPr>
          <w:sz w:val="24"/>
          <w:szCs w:val="24"/>
        </w:rPr>
        <w:t>Assign staff and volunteers specific jobs and have the Endowment Fund Committee Chair follow up with the team to make sure each month tasks have been completed. As always, we are here to help and your team can contact Terri Turner as needed (</w:t>
      </w:r>
      <w:r w:rsidRPr="00F34C12">
        <w:rPr>
          <w:sz w:val="24"/>
          <w:szCs w:val="24"/>
        </w:rPr>
        <w:t>foundation@alwfumf.org</w:t>
      </w:r>
      <w:r>
        <w:rPr>
          <w:sz w:val="24"/>
          <w:szCs w:val="24"/>
        </w:rPr>
        <w:t xml:space="preserve">). </w:t>
      </w:r>
    </w:p>
    <w:p w:rsidR="00580159" w:rsidRDefault="00580159" w:rsidP="006F20FC">
      <w:pPr>
        <w:jc w:val="center"/>
        <w:rPr>
          <w:b/>
          <w:sz w:val="28"/>
          <w:szCs w:val="28"/>
        </w:rPr>
      </w:pPr>
      <w:r>
        <w:rPr>
          <w:b/>
          <w:sz w:val="28"/>
          <w:szCs w:val="28"/>
        </w:rPr>
        <w:lastRenderedPageBreak/>
        <w:t>Table of Contents</w:t>
      </w:r>
    </w:p>
    <w:p w:rsidR="00580159" w:rsidRDefault="00580159" w:rsidP="006F20FC">
      <w:pPr>
        <w:jc w:val="center"/>
        <w:rPr>
          <w:b/>
          <w:sz w:val="28"/>
          <w:szCs w:val="28"/>
        </w:rPr>
      </w:pPr>
    </w:p>
    <w:p w:rsidR="002C1320" w:rsidRPr="00F34C12" w:rsidRDefault="002C1320" w:rsidP="00580159">
      <w:pPr>
        <w:rPr>
          <w:i/>
          <w:sz w:val="24"/>
          <w:szCs w:val="24"/>
        </w:rPr>
      </w:pPr>
      <w:r w:rsidRPr="00F34C12">
        <w:rPr>
          <w:i/>
          <w:sz w:val="24"/>
          <w:szCs w:val="24"/>
        </w:rPr>
        <w:t>Each model includes articles and bulletin inserts for each year. Model Two also includes letters to send out before Will Workshops.</w:t>
      </w:r>
    </w:p>
    <w:p w:rsidR="00F34C12" w:rsidRPr="00DC4861" w:rsidRDefault="00F34C12" w:rsidP="00580159">
      <w:pPr>
        <w:rPr>
          <w:sz w:val="28"/>
          <w:szCs w:val="28"/>
        </w:rPr>
      </w:pPr>
      <w:r>
        <w:rPr>
          <w:b/>
          <w:sz w:val="28"/>
          <w:szCs w:val="28"/>
        </w:rPr>
        <w:t>Monthly Task Spreadsheet:</w:t>
      </w:r>
      <w:r w:rsidR="00221BEB">
        <w:rPr>
          <w:b/>
          <w:sz w:val="28"/>
          <w:szCs w:val="28"/>
        </w:rPr>
        <w:tab/>
      </w:r>
      <w:r w:rsidR="00221BEB">
        <w:rPr>
          <w:b/>
          <w:sz w:val="28"/>
          <w:szCs w:val="28"/>
        </w:rPr>
        <w:tab/>
      </w:r>
      <w:r w:rsidR="00221BEB">
        <w:rPr>
          <w:b/>
          <w:sz w:val="28"/>
          <w:szCs w:val="28"/>
        </w:rPr>
        <w:tab/>
      </w:r>
      <w:r w:rsidR="00221BEB">
        <w:rPr>
          <w:b/>
          <w:sz w:val="28"/>
          <w:szCs w:val="28"/>
        </w:rPr>
        <w:tab/>
      </w:r>
      <w:r w:rsidR="00221BEB">
        <w:rPr>
          <w:b/>
          <w:sz w:val="28"/>
          <w:szCs w:val="28"/>
        </w:rPr>
        <w:tab/>
      </w:r>
      <w:r w:rsidR="00221BEB">
        <w:rPr>
          <w:b/>
          <w:sz w:val="28"/>
          <w:szCs w:val="28"/>
        </w:rPr>
        <w:tab/>
      </w:r>
      <w:r w:rsidR="00221BEB">
        <w:rPr>
          <w:b/>
          <w:sz w:val="28"/>
          <w:szCs w:val="28"/>
        </w:rPr>
        <w:tab/>
        <w:t xml:space="preserve">      </w:t>
      </w:r>
      <w:r w:rsidR="00DC4861">
        <w:rPr>
          <w:b/>
          <w:sz w:val="28"/>
          <w:szCs w:val="28"/>
        </w:rPr>
        <w:t xml:space="preserve">      </w:t>
      </w:r>
      <w:r w:rsidR="00221BEB" w:rsidRPr="00DC4861">
        <w:rPr>
          <w:sz w:val="24"/>
          <w:szCs w:val="24"/>
        </w:rPr>
        <w:t>Page 3</w:t>
      </w:r>
    </w:p>
    <w:p w:rsidR="00580159" w:rsidRPr="00DC4861" w:rsidRDefault="00580159" w:rsidP="00580159">
      <w:pPr>
        <w:rPr>
          <w:sz w:val="28"/>
          <w:szCs w:val="28"/>
        </w:rPr>
      </w:pPr>
      <w:r>
        <w:rPr>
          <w:b/>
          <w:sz w:val="28"/>
          <w:szCs w:val="28"/>
        </w:rPr>
        <w:t>Model One</w:t>
      </w:r>
      <w:r w:rsidR="002C1320">
        <w:rPr>
          <w:b/>
          <w:sz w:val="28"/>
          <w:szCs w:val="28"/>
        </w:rPr>
        <w:t xml:space="preserve"> (Three Year Plan)</w:t>
      </w:r>
      <w:r>
        <w:rPr>
          <w:b/>
          <w:sz w:val="28"/>
          <w:szCs w:val="28"/>
        </w:rPr>
        <w:t>:</w:t>
      </w:r>
      <w:r w:rsidR="00221BEB">
        <w:rPr>
          <w:b/>
          <w:sz w:val="28"/>
          <w:szCs w:val="28"/>
        </w:rPr>
        <w:tab/>
      </w:r>
      <w:r w:rsidR="00221BEB">
        <w:rPr>
          <w:b/>
          <w:sz w:val="28"/>
          <w:szCs w:val="28"/>
        </w:rPr>
        <w:tab/>
      </w:r>
      <w:r w:rsidR="00221BEB">
        <w:rPr>
          <w:b/>
          <w:sz w:val="28"/>
          <w:szCs w:val="28"/>
        </w:rPr>
        <w:tab/>
      </w:r>
      <w:r w:rsidR="00221BEB">
        <w:rPr>
          <w:b/>
          <w:sz w:val="28"/>
          <w:szCs w:val="28"/>
        </w:rPr>
        <w:tab/>
      </w:r>
      <w:r w:rsidR="00221BEB">
        <w:rPr>
          <w:b/>
          <w:sz w:val="28"/>
          <w:szCs w:val="28"/>
        </w:rPr>
        <w:tab/>
      </w:r>
      <w:r w:rsidR="00221BEB">
        <w:rPr>
          <w:b/>
          <w:sz w:val="28"/>
          <w:szCs w:val="28"/>
        </w:rPr>
        <w:tab/>
      </w:r>
      <w:r w:rsidR="00221BEB">
        <w:rPr>
          <w:b/>
          <w:sz w:val="28"/>
          <w:szCs w:val="28"/>
        </w:rPr>
        <w:tab/>
      </w:r>
      <w:r w:rsidR="00221BEB" w:rsidRPr="00DC4861">
        <w:rPr>
          <w:sz w:val="24"/>
          <w:szCs w:val="24"/>
        </w:rPr>
        <w:t xml:space="preserve">      </w:t>
      </w:r>
      <w:r w:rsidR="00DC4861">
        <w:rPr>
          <w:sz w:val="24"/>
          <w:szCs w:val="24"/>
        </w:rPr>
        <w:t xml:space="preserve">      </w:t>
      </w:r>
      <w:r w:rsidR="00221BEB" w:rsidRPr="00DC4861">
        <w:rPr>
          <w:sz w:val="24"/>
          <w:szCs w:val="24"/>
        </w:rPr>
        <w:t>Page 13</w:t>
      </w:r>
      <w:r w:rsidR="00221BEB" w:rsidRPr="00DC4861">
        <w:rPr>
          <w:sz w:val="24"/>
          <w:szCs w:val="24"/>
        </w:rPr>
        <w:tab/>
      </w:r>
    </w:p>
    <w:p w:rsidR="00580159" w:rsidRDefault="00580159" w:rsidP="00580159">
      <w:pPr>
        <w:rPr>
          <w:sz w:val="24"/>
          <w:szCs w:val="24"/>
        </w:rPr>
      </w:pPr>
      <w:r w:rsidRPr="00580159">
        <w:rPr>
          <w:sz w:val="24"/>
          <w:szCs w:val="24"/>
        </w:rPr>
        <w:t>Year One</w:t>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t xml:space="preserve">            Page 13</w:t>
      </w:r>
      <w:r w:rsidR="00DC4861">
        <w:rPr>
          <w:sz w:val="24"/>
          <w:szCs w:val="24"/>
        </w:rPr>
        <w:tab/>
      </w:r>
    </w:p>
    <w:p w:rsidR="00580159" w:rsidRDefault="00580159" w:rsidP="00580159">
      <w:pPr>
        <w:rPr>
          <w:sz w:val="24"/>
          <w:szCs w:val="24"/>
        </w:rPr>
      </w:pPr>
      <w:r w:rsidRPr="00580159">
        <w:rPr>
          <w:sz w:val="24"/>
          <w:szCs w:val="24"/>
        </w:rPr>
        <w:t>Year Two</w:t>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t xml:space="preserve">            Page 16</w:t>
      </w:r>
    </w:p>
    <w:p w:rsidR="00580159" w:rsidRDefault="00580159" w:rsidP="00580159">
      <w:pPr>
        <w:rPr>
          <w:sz w:val="24"/>
          <w:szCs w:val="24"/>
        </w:rPr>
      </w:pPr>
      <w:r w:rsidRPr="00580159">
        <w:rPr>
          <w:sz w:val="24"/>
          <w:szCs w:val="24"/>
        </w:rPr>
        <w:t>Year Three</w:t>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t xml:space="preserve">            Page 23</w:t>
      </w:r>
      <w:r w:rsidR="00DC4861">
        <w:rPr>
          <w:sz w:val="24"/>
          <w:szCs w:val="24"/>
        </w:rPr>
        <w:tab/>
      </w:r>
    </w:p>
    <w:p w:rsidR="00580159" w:rsidRPr="00DC4861" w:rsidRDefault="00580159" w:rsidP="00580159">
      <w:pPr>
        <w:rPr>
          <w:sz w:val="28"/>
          <w:szCs w:val="28"/>
        </w:rPr>
      </w:pPr>
      <w:r w:rsidRPr="00580159">
        <w:rPr>
          <w:b/>
          <w:sz w:val="28"/>
          <w:szCs w:val="28"/>
        </w:rPr>
        <w:t>Model Two</w:t>
      </w:r>
      <w:r w:rsidR="002C1320">
        <w:rPr>
          <w:b/>
          <w:sz w:val="28"/>
          <w:szCs w:val="28"/>
        </w:rPr>
        <w:t xml:space="preserve"> (Two Year Plan)</w:t>
      </w:r>
      <w:r w:rsidRPr="00580159">
        <w:rPr>
          <w:b/>
          <w:sz w:val="28"/>
          <w:szCs w:val="28"/>
        </w:rPr>
        <w:t>:</w:t>
      </w:r>
      <w:r w:rsidR="00221BEB">
        <w:rPr>
          <w:b/>
          <w:sz w:val="28"/>
          <w:szCs w:val="28"/>
        </w:rPr>
        <w:tab/>
      </w:r>
      <w:r w:rsidR="00221BEB">
        <w:rPr>
          <w:b/>
          <w:sz w:val="28"/>
          <w:szCs w:val="28"/>
        </w:rPr>
        <w:tab/>
      </w:r>
      <w:r w:rsidR="00221BEB">
        <w:rPr>
          <w:b/>
          <w:sz w:val="28"/>
          <w:szCs w:val="28"/>
        </w:rPr>
        <w:tab/>
      </w:r>
      <w:r w:rsidR="00221BEB">
        <w:rPr>
          <w:b/>
          <w:sz w:val="28"/>
          <w:szCs w:val="28"/>
        </w:rPr>
        <w:tab/>
      </w:r>
      <w:r w:rsidR="00221BEB">
        <w:rPr>
          <w:b/>
          <w:sz w:val="28"/>
          <w:szCs w:val="28"/>
        </w:rPr>
        <w:tab/>
      </w:r>
      <w:r w:rsidR="00221BEB">
        <w:rPr>
          <w:b/>
          <w:sz w:val="28"/>
          <w:szCs w:val="28"/>
        </w:rPr>
        <w:tab/>
      </w:r>
      <w:r w:rsidR="00221BEB">
        <w:rPr>
          <w:b/>
          <w:sz w:val="28"/>
          <w:szCs w:val="28"/>
        </w:rPr>
        <w:tab/>
      </w:r>
      <w:r w:rsidR="00221BEB" w:rsidRPr="00DC4861">
        <w:rPr>
          <w:sz w:val="28"/>
          <w:szCs w:val="28"/>
        </w:rPr>
        <w:t xml:space="preserve">        </w:t>
      </w:r>
      <w:r w:rsidR="00DC4861">
        <w:rPr>
          <w:sz w:val="28"/>
          <w:szCs w:val="28"/>
        </w:rPr>
        <w:t xml:space="preserve">  </w:t>
      </w:r>
      <w:r w:rsidR="00221BEB" w:rsidRPr="00DC4861">
        <w:rPr>
          <w:sz w:val="24"/>
          <w:szCs w:val="24"/>
        </w:rPr>
        <w:t>Page 33</w:t>
      </w:r>
      <w:r w:rsidR="00221BEB" w:rsidRPr="00DC4861">
        <w:rPr>
          <w:sz w:val="24"/>
          <w:szCs w:val="24"/>
        </w:rPr>
        <w:tab/>
      </w:r>
    </w:p>
    <w:p w:rsidR="00DC4861" w:rsidRDefault="00580159" w:rsidP="00580159">
      <w:pPr>
        <w:rPr>
          <w:sz w:val="24"/>
          <w:szCs w:val="24"/>
        </w:rPr>
      </w:pPr>
      <w:r>
        <w:rPr>
          <w:sz w:val="24"/>
          <w:szCs w:val="24"/>
        </w:rPr>
        <w:t>Year One</w:t>
      </w:r>
      <w:r w:rsidR="00DC4861">
        <w:rPr>
          <w:sz w:val="24"/>
          <w:szCs w:val="24"/>
        </w:rPr>
        <w:tab/>
        <w:t xml:space="preserve">                                                                                                     </w:t>
      </w:r>
      <w:r w:rsidR="00DC4861">
        <w:rPr>
          <w:sz w:val="24"/>
          <w:szCs w:val="24"/>
        </w:rPr>
        <w:tab/>
      </w:r>
      <w:r w:rsidR="00DC4861">
        <w:rPr>
          <w:sz w:val="24"/>
          <w:szCs w:val="24"/>
        </w:rPr>
        <w:tab/>
        <w:t xml:space="preserve">            Page 33</w:t>
      </w:r>
    </w:p>
    <w:p w:rsidR="00580159" w:rsidRDefault="00580159" w:rsidP="00580159">
      <w:pPr>
        <w:rPr>
          <w:sz w:val="24"/>
          <w:szCs w:val="24"/>
        </w:rPr>
      </w:pPr>
      <w:r>
        <w:rPr>
          <w:sz w:val="24"/>
          <w:szCs w:val="24"/>
        </w:rPr>
        <w:t>Year Two</w:t>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r>
      <w:r w:rsidR="00DC4861">
        <w:rPr>
          <w:sz w:val="24"/>
          <w:szCs w:val="24"/>
        </w:rPr>
        <w:tab/>
        <w:t xml:space="preserve">            Page 35</w:t>
      </w:r>
    </w:p>
    <w:p w:rsidR="009563C6" w:rsidRDefault="009563C6" w:rsidP="00580159">
      <w:pPr>
        <w:rPr>
          <w:b/>
          <w:sz w:val="28"/>
          <w:szCs w:val="28"/>
        </w:rPr>
      </w:pPr>
      <w:r>
        <w:rPr>
          <w:b/>
          <w:sz w:val="28"/>
          <w:szCs w:val="28"/>
        </w:rPr>
        <w:t>Included in Zip Drive:</w:t>
      </w:r>
    </w:p>
    <w:p w:rsidR="00F34C12" w:rsidRPr="009563C6" w:rsidRDefault="00F34C12" w:rsidP="00580159">
      <w:pPr>
        <w:rPr>
          <w:sz w:val="28"/>
          <w:szCs w:val="28"/>
        </w:rPr>
      </w:pPr>
      <w:r w:rsidRPr="009563C6">
        <w:rPr>
          <w:sz w:val="28"/>
          <w:szCs w:val="28"/>
        </w:rPr>
        <w:t>Permanent Endowment Fund Brochure</w:t>
      </w:r>
      <w:r w:rsidR="00485E50" w:rsidRPr="009563C6">
        <w:rPr>
          <w:sz w:val="28"/>
          <w:szCs w:val="28"/>
        </w:rPr>
        <w:tab/>
      </w:r>
      <w:r w:rsidR="00485E50" w:rsidRPr="009563C6">
        <w:rPr>
          <w:sz w:val="28"/>
          <w:szCs w:val="28"/>
        </w:rPr>
        <w:tab/>
      </w:r>
      <w:r w:rsidR="00485E50" w:rsidRPr="009563C6">
        <w:rPr>
          <w:sz w:val="28"/>
          <w:szCs w:val="28"/>
        </w:rPr>
        <w:tab/>
      </w:r>
      <w:r w:rsidR="00485E50" w:rsidRPr="009563C6">
        <w:rPr>
          <w:sz w:val="28"/>
          <w:szCs w:val="28"/>
        </w:rPr>
        <w:tab/>
      </w:r>
      <w:r w:rsidR="00485E50" w:rsidRPr="009563C6">
        <w:rPr>
          <w:sz w:val="28"/>
          <w:szCs w:val="28"/>
        </w:rPr>
        <w:tab/>
        <w:t xml:space="preserve">   </w:t>
      </w:r>
      <w:r w:rsidR="00485E50" w:rsidRPr="009563C6">
        <w:rPr>
          <w:sz w:val="28"/>
          <w:szCs w:val="28"/>
        </w:rPr>
        <w:tab/>
      </w:r>
    </w:p>
    <w:p w:rsidR="00F34C12" w:rsidRPr="009563C6" w:rsidRDefault="00F34C12" w:rsidP="00580159">
      <w:pPr>
        <w:rPr>
          <w:sz w:val="28"/>
          <w:szCs w:val="28"/>
        </w:rPr>
      </w:pPr>
      <w:r w:rsidRPr="009563C6">
        <w:rPr>
          <w:sz w:val="28"/>
          <w:szCs w:val="28"/>
        </w:rPr>
        <w:t>Wills Brochure</w:t>
      </w:r>
    </w:p>
    <w:p w:rsidR="00F34C12" w:rsidRPr="009563C6" w:rsidRDefault="00F34C12" w:rsidP="00580159">
      <w:pPr>
        <w:rPr>
          <w:sz w:val="28"/>
          <w:szCs w:val="28"/>
        </w:rPr>
      </w:pPr>
      <w:r w:rsidRPr="009563C6">
        <w:rPr>
          <w:sz w:val="28"/>
          <w:szCs w:val="28"/>
        </w:rPr>
        <w:t>Planned Giving Brochure</w:t>
      </w:r>
    </w:p>
    <w:p w:rsidR="00DC4861" w:rsidRPr="009563C6" w:rsidRDefault="009563C6" w:rsidP="00580159">
      <w:pPr>
        <w:rPr>
          <w:sz w:val="28"/>
          <w:szCs w:val="28"/>
        </w:rPr>
      </w:pPr>
      <w:r w:rsidRPr="009563C6">
        <w:rPr>
          <w:sz w:val="28"/>
          <w:szCs w:val="28"/>
        </w:rPr>
        <w:t>Estate Planning Brochure</w:t>
      </w:r>
    </w:p>
    <w:p w:rsidR="00580159" w:rsidRDefault="00580159" w:rsidP="006F20FC">
      <w:pPr>
        <w:jc w:val="center"/>
        <w:rPr>
          <w:b/>
          <w:sz w:val="28"/>
          <w:szCs w:val="28"/>
        </w:rPr>
      </w:pPr>
    </w:p>
    <w:p w:rsidR="00580159" w:rsidRDefault="00580159" w:rsidP="006F20FC">
      <w:pPr>
        <w:jc w:val="center"/>
        <w:rPr>
          <w:b/>
          <w:sz w:val="28"/>
          <w:szCs w:val="28"/>
        </w:rPr>
      </w:pPr>
    </w:p>
    <w:p w:rsidR="002C1320" w:rsidRDefault="002C1320" w:rsidP="006F20FC">
      <w:pPr>
        <w:jc w:val="center"/>
        <w:rPr>
          <w:b/>
          <w:sz w:val="28"/>
          <w:szCs w:val="28"/>
        </w:rPr>
      </w:pPr>
    </w:p>
    <w:p w:rsidR="002C1320" w:rsidRDefault="002C1320" w:rsidP="006F20FC">
      <w:pPr>
        <w:jc w:val="center"/>
        <w:rPr>
          <w:b/>
          <w:sz w:val="28"/>
          <w:szCs w:val="28"/>
        </w:rPr>
      </w:pPr>
    </w:p>
    <w:p w:rsidR="00D31348" w:rsidRPr="00D31348" w:rsidRDefault="00DC4861" w:rsidP="00DC4861">
      <w:pPr>
        <w:spacing w:after="0" w:line="240" w:lineRule="auto"/>
        <w:ind w:left="2160"/>
        <w:rPr>
          <w:rFonts w:ascii="Book Antiqua" w:eastAsia="Times New Roman" w:hAnsi="Book Antiqua" w:cs="Courier New"/>
          <w:b/>
          <w:sz w:val="24"/>
          <w:szCs w:val="24"/>
        </w:rPr>
      </w:pPr>
      <w:r>
        <w:rPr>
          <w:b/>
          <w:sz w:val="28"/>
          <w:szCs w:val="28"/>
        </w:rPr>
        <w:t xml:space="preserve">       </w:t>
      </w:r>
      <w:r w:rsidR="00D31348" w:rsidRPr="00D31348">
        <w:rPr>
          <w:rFonts w:ascii="Book Antiqua" w:eastAsia="Times New Roman" w:hAnsi="Book Antiqua" w:cs="Courier New"/>
          <w:b/>
          <w:sz w:val="24"/>
          <w:szCs w:val="24"/>
        </w:rPr>
        <w:t>__________ United Methodist Church</w:t>
      </w:r>
    </w:p>
    <w:p w:rsidR="00D31348" w:rsidRDefault="00D31348" w:rsidP="00D31348">
      <w:pPr>
        <w:spacing w:after="0" w:line="240" w:lineRule="auto"/>
        <w:jc w:val="center"/>
        <w:rPr>
          <w:rFonts w:ascii="Book Antiqua" w:eastAsia="Times New Roman" w:hAnsi="Book Antiqua" w:cs="Courier New"/>
          <w:b/>
          <w:sz w:val="24"/>
          <w:szCs w:val="24"/>
        </w:rPr>
      </w:pPr>
      <w:r w:rsidRPr="00D31348">
        <w:rPr>
          <w:rFonts w:ascii="Book Antiqua" w:eastAsia="Times New Roman" w:hAnsi="Book Antiqua" w:cs="Courier New"/>
          <w:b/>
          <w:sz w:val="24"/>
          <w:szCs w:val="24"/>
        </w:rPr>
        <w:t>Planned Giving Communications Plan</w:t>
      </w:r>
    </w:p>
    <w:p w:rsidR="00D31348" w:rsidRPr="001424F5" w:rsidRDefault="00D31348" w:rsidP="00D31348">
      <w:pPr>
        <w:spacing w:after="0" w:line="240" w:lineRule="auto"/>
        <w:jc w:val="center"/>
        <w:rPr>
          <w:rFonts w:ascii="Book Antiqua" w:eastAsia="Times New Roman" w:hAnsi="Book Antiqua" w:cs="Courier New"/>
          <w:b/>
          <w:i/>
          <w:sz w:val="24"/>
          <w:szCs w:val="24"/>
        </w:rPr>
      </w:pPr>
    </w:p>
    <w:p w:rsidR="00D31348" w:rsidRPr="001424F5" w:rsidRDefault="00D31348" w:rsidP="00D31348">
      <w:pPr>
        <w:spacing w:after="0" w:line="240" w:lineRule="auto"/>
        <w:rPr>
          <w:rFonts w:ascii="Book Antiqua" w:eastAsia="Times New Roman" w:hAnsi="Book Antiqua" w:cs="Courier New"/>
          <w:b/>
          <w:i/>
          <w:sz w:val="24"/>
          <w:szCs w:val="24"/>
        </w:rPr>
      </w:pPr>
      <w:r w:rsidRPr="001424F5">
        <w:rPr>
          <w:rFonts w:ascii="Book Antiqua" w:eastAsia="Times New Roman" w:hAnsi="Book Antiqua" w:cs="Courier New"/>
          <w:b/>
          <w:i/>
          <w:sz w:val="24"/>
          <w:szCs w:val="24"/>
        </w:rPr>
        <w:lastRenderedPageBreak/>
        <w:t>Goals:</w:t>
      </w:r>
    </w:p>
    <w:p w:rsidR="00D31348" w:rsidRDefault="00D31348" w:rsidP="00D31348">
      <w:pPr>
        <w:spacing w:after="0" w:line="240" w:lineRule="auto"/>
        <w:rPr>
          <w:rFonts w:ascii="Book Antiqua" w:eastAsia="Times New Roman" w:hAnsi="Book Antiqua" w:cs="Courier New"/>
          <w:sz w:val="24"/>
          <w:szCs w:val="24"/>
        </w:rPr>
      </w:pPr>
    </w:p>
    <w:p w:rsidR="00D31348" w:rsidRPr="001424F5" w:rsidRDefault="00D31348" w:rsidP="001424F5">
      <w:pPr>
        <w:pStyle w:val="ListParagraph"/>
        <w:numPr>
          <w:ilvl w:val="0"/>
          <w:numId w:val="43"/>
        </w:numPr>
        <w:spacing w:after="0" w:line="240" w:lineRule="auto"/>
        <w:rPr>
          <w:rFonts w:ascii="Book Antiqua" w:eastAsia="Times New Roman" w:hAnsi="Book Antiqua" w:cs="Courier New"/>
          <w:sz w:val="24"/>
          <w:szCs w:val="24"/>
        </w:rPr>
      </w:pPr>
      <w:r w:rsidRPr="001424F5">
        <w:rPr>
          <w:rFonts w:ascii="Book Antiqua" w:eastAsia="Times New Roman" w:hAnsi="Book Antiqua" w:cs="Courier New"/>
          <w:sz w:val="24"/>
          <w:szCs w:val="24"/>
        </w:rPr>
        <w:t xml:space="preserve">To have a strategy and execution of a marketing plan to encourage the growth of an endowment from bequests and other planned gifts to support the future work of the church. </w:t>
      </w:r>
    </w:p>
    <w:p w:rsidR="00D31348" w:rsidRDefault="00D31348" w:rsidP="00D31348">
      <w:pPr>
        <w:spacing w:after="0" w:line="240" w:lineRule="auto"/>
        <w:rPr>
          <w:rFonts w:ascii="Book Antiqua" w:eastAsia="Times New Roman" w:hAnsi="Book Antiqua" w:cs="Courier New"/>
          <w:sz w:val="24"/>
          <w:szCs w:val="24"/>
        </w:rPr>
      </w:pPr>
    </w:p>
    <w:p w:rsidR="00D31348" w:rsidRDefault="00D31348" w:rsidP="001424F5">
      <w:pPr>
        <w:pStyle w:val="ListParagraph"/>
        <w:numPr>
          <w:ilvl w:val="0"/>
          <w:numId w:val="43"/>
        </w:numPr>
        <w:spacing w:after="0" w:line="240" w:lineRule="auto"/>
        <w:rPr>
          <w:rFonts w:ascii="Book Antiqua" w:eastAsia="Times New Roman" w:hAnsi="Book Antiqua" w:cs="Courier New"/>
          <w:sz w:val="24"/>
          <w:szCs w:val="24"/>
        </w:rPr>
      </w:pPr>
      <w:r w:rsidRPr="001424F5">
        <w:rPr>
          <w:rFonts w:ascii="Book Antiqua" w:eastAsia="Times New Roman" w:hAnsi="Book Antiqua" w:cs="Courier New"/>
          <w:sz w:val="24"/>
          <w:szCs w:val="24"/>
        </w:rPr>
        <w:t>Assign staff and volunteers to different tasks to make sure each item is completed when it is due</w:t>
      </w:r>
    </w:p>
    <w:p w:rsidR="001424F5" w:rsidRDefault="001424F5" w:rsidP="001424F5">
      <w:pPr>
        <w:pStyle w:val="ListParagraph"/>
        <w:rPr>
          <w:rFonts w:ascii="Book Antiqua" w:eastAsia="Times New Roman" w:hAnsi="Book Antiqua" w:cs="Courier New"/>
          <w:sz w:val="24"/>
          <w:szCs w:val="24"/>
        </w:rPr>
      </w:pPr>
    </w:p>
    <w:p w:rsidR="001424F5" w:rsidRPr="001424F5" w:rsidRDefault="001424F5" w:rsidP="001424F5">
      <w:pPr>
        <w:rPr>
          <w:rFonts w:ascii="Book Antiqua" w:eastAsia="Times New Roman" w:hAnsi="Book Antiqua" w:cs="Courier New"/>
          <w:b/>
          <w:sz w:val="24"/>
          <w:szCs w:val="24"/>
        </w:rPr>
      </w:pPr>
      <w:r w:rsidRPr="001424F5">
        <w:rPr>
          <w:rFonts w:ascii="Book Antiqua" w:eastAsia="Times New Roman" w:hAnsi="Book Antiqua" w:cs="Courier New"/>
          <w:b/>
          <w:sz w:val="24"/>
          <w:szCs w:val="24"/>
        </w:rPr>
        <w:t>Model One (3 Year Plan):</w:t>
      </w:r>
      <w:r>
        <w:rPr>
          <w:rFonts w:ascii="Book Antiqua" w:eastAsia="Times New Roman" w:hAnsi="Book Antiqua" w:cs="Courier New"/>
          <w:b/>
          <w:sz w:val="24"/>
          <w:szCs w:val="24"/>
        </w:rPr>
        <w:t xml:space="preserve"> Year One</w:t>
      </w:r>
    </w:p>
    <w:tbl>
      <w:tblPr>
        <w:tblStyle w:val="TableGrid"/>
        <w:tblW w:w="11102" w:type="dxa"/>
        <w:tblInd w:w="-702" w:type="dxa"/>
        <w:tblLook w:val="04A0" w:firstRow="1" w:lastRow="0" w:firstColumn="1" w:lastColumn="0" w:noHBand="0" w:noVBand="1"/>
      </w:tblPr>
      <w:tblGrid>
        <w:gridCol w:w="2573"/>
        <w:gridCol w:w="2843"/>
        <w:gridCol w:w="2843"/>
        <w:gridCol w:w="2843"/>
      </w:tblGrid>
      <w:tr w:rsidR="001424F5" w:rsidTr="004930EA">
        <w:trPr>
          <w:trHeight w:val="298"/>
        </w:trPr>
        <w:tc>
          <w:tcPr>
            <w:tcW w:w="2573" w:type="dxa"/>
          </w:tcPr>
          <w:p w:rsidR="001424F5" w:rsidRPr="001424F5" w:rsidRDefault="00791516" w:rsidP="001424F5">
            <w:pPr>
              <w:jc w:val="center"/>
              <w:rPr>
                <w:rFonts w:ascii="Book Antiqua" w:eastAsia="Times New Roman" w:hAnsi="Book Antiqua" w:cs="Courier New"/>
                <w:b/>
                <w:sz w:val="24"/>
                <w:szCs w:val="24"/>
              </w:rPr>
            </w:pPr>
            <w:r>
              <w:rPr>
                <w:rFonts w:ascii="Book Antiqua" w:eastAsia="Times New Roman" w:hAnsi="Book Antiqua" w:cs="Courier New"/>
                <w:b/>
                <w:sz w:val="24"/>
                <w:szCs w:val="24"/>
              </w:rPr>
              <w:t>Marketing Assignment:</w:t>
            </w:r>
          </w:p>
        </w:tc>
        <w:tc>
          <w:tcPr>
            <w:tcW w:w="2843" w:type="dxa"/>
          </w:tcPr>
          <w:p w:rsidR="001424F5" w:rsidRPr="001424F5" w:rsidRDefault="00791516" w:rsidP="001424F5">
            <w:pPr>
              <w:jc w:val="center"/>
              <w:rPr>
                <w:rFonts w:ascii="Book Antiqua" w:eastAsia="Times New Roman" w:hAnsi="Book Antiqua" w:cs="Courier New"/>
                <w:b/>
                <w:sz w:val="24"/>
                <w:szCs w:val="24"/>
              </w:rPr>
            </w:pPr>
            <w:r>
              <w:rPr>
                <w:rFonts w:ascii="Book Antiqua" w:eastAsia="Times New Roman" w:hAnsi="Book Antiqua" w:cs="Courier New"/>
                <w:b/>
                <w:sz w:val="24"/>
                <w:szCs w:val="24"/>
              </w:rPr>
              <w:t>Month/Date:</w:t>
            </w:r>
          </w:p>
        </w:tc>
        <w:tc>
          <w:tcPr>
            <w:tcW w:w="2843" w:type="dxa"/>
          </w:tcPr>
          <w:p w:rsidR="001424F5" w:rsidRPr="001424F5" w:rsidRDefault="001424F5" w:rsidP="001424F5">
            <w:pPr>
              <w:jc w:val="center"/>
              <w:rPr>
                <w:rFonts w:ascii="Book Antiqua" w:eastAsia="Times New Roman" w:hAnsi="Book Antiqua" w:cs="Courier New"/>
                <w:b/>
                <w:sz w:val="24"/>
                <w:szCs w:val="24"/>
              </w:rPr>
            </w:pPr>
            <w:r w:rsidRPr="001424F5">
              <w:rPr>
                <w:rFonts w:ascii="Book Antiqua" w:eastAsia="Times New Roman" w:hAnsi="Book Antiqua" w:cs="Courier New"/>
                <w:b/>
                <w:sz w:val="24"/>
                <w:szCs w:val="24"/>
              </w:rPr>
              <w:t>Responsibility</w:t>
            </w:r>
          </w:p>
        </w:tc>
        <w:tc>
          <w:tcPr>
            <w:tcW w:w="2843" w:type="dxa"/>
          </w:tcPr>
          <w:p w:rsidR="001424F5" w:rsidRPr="001424F5" w:rsidRDefault="001424F5" w:rsidP="001424F5">
            <w:pPr>
              <w:jc w:val="center"/>
              <w:rPr>
                <w:rFonts w:ascii="Book Antiqua" w:eastAsia="Times New Roman" w:hAnsi="Book Antiqua" w:cs="Courier New"/>
                <w:b/>
                <w:sz w:val="24"/>
                <w:szCs w:val="24"/>
              </w:rPr>
            </w:pPr>
            <w:r w:rsidRPr="001424F5">
              <w:rPr>
                <w:rFonts w:ascii="Book Antiqua" w:eastAsia="Times New Roman" w:hAnsi="Book Antiqua" w:cs="Courier New"/>
                <w:b/>
                <w:sz w:val="24"/>
                <w:szCs w:val="24"/>
              </w:rPr>
              <w:t>Completed On:</w:t>
            </w:r>
          </w:p>
        </w:tc>
      </w:tr>
      <w:tr w:rsidR="001424F5" w:rsidTr="004930EA">
        <w:trPr>
          <w:trHeight w:val="317"/>
        </w:trPr>
        <w:tc>
          <w:tcPr>
            <w:tcW w:w="2573" w:type="dxa"/>
          </w:tcPr>
          <w:p w:rsidR="001424F5" w:rsidRDefault="001424F5" w:rsidP="001424F5">
            <w:pPr>
              <w:rPr>
                <w:rFonts w:ascii="Book Antiqua" w:eastAsia="Times New Roman" w:hAnsi="Book Antiqua" w:cs="Courier New"/>
                <w:sz w:val="24"/>
                <w:szCs w:val="24"/>
              </w:rPr>
            </w:pPr>
            <w:r>
              <w:rPr>
                <w:rFonts w:ascii="Book Antiqua" w:eastAsia="Times New Roman" w:hAnsi="Book Antiqua" w:cs="Courier New"/>
                <w:sz w:val="24"/>
                <w:szCs w:val="24"/>
              </w:rPr>
              <w:t>Educational Presentation to Administrative Board (1)</w:t>
            </w:r>
          </w:p>
        </w:tc>
        <w:tc>
          <w:tcPr>
            <w:tcW w:w="2843" w:type="dxa"/>
          </w:tcPr>
          <w:p w:rsidR="001424F5" w:rsidRDefault="001424F5" w:rsidP="001424F5">
            <w:pPr>
              <w:rPr>
                <w:rFonts w:ascii="Book Antiqua" w:eastAsia="Times New Roman" w:hAnsi="Book Antiqua" w:cs="Courier New"/>
                <w:sz w:val="24"/>
                <w:szCs w:val="24"/>
              </w:rPr>
            </w:pPr>
          </w:p>
        </w:tc>
        <w:tc>
          <w:tcPr>
            <w:tcW w:w="2843" w:type="dxa"/>
          </w:tcPr>
          <w:p w:rsidR="001424F5" w:rsidRDefault="001424F5" w:rsidP="001424F5">
            <w:pPr>
              <w:rPr>
                <w:rFonts w:ascii="Book Antiqua" w:eastAsia="Times New Roman" w:hAnsi="Book Antiqua" w:cs="Courier New"/>
                <w:sz w:val="24"/>
                <w:szCs w:val="24"/>
              </w:rPr>
            </w:pPr>
          </w:p>
        </w:tc>
        <w:tc>
          <w:tcPr>
            <w:tcW w:w="2843" w:type="dxa"/>
          </w:tcPr>
          <w:p w:rsidR="001424F5" w:rsidRDefault="001424F5" w:rsidP="001424F5">
            <w:pPr>
              <w:rPr>
                <w:rFonts w:ascii="Book Antiqua" w:eastAsia="Times New Roman" w:hAnsi="Book Antiqua" w:cs="Courier New"/>
                <w:sz w:val="24"/>
                <w:szCs w:val="24"/>
              </w:rPr>
            </w:pPr>
          </w:p>
        </w:tc>
      </w:tr>
      <w:tr w:rsidR="001424F5" w:rsidTr="004930EA">
        <w:trPr>
          <w:trHeight w:val="298"/>
        </w:trPr>
        <w:tc>
          <w:tcPr>
            <w:tcW w:w="2573" w:type="dxa"/>
          </w:tcPr>
          <w:p w:rsidR="001424F5" w:rsidRDefault="001424F5" w:rsidP="001424F5">
            <w:pPr>
              <w:rPr>
                <w:rFonts w:ascii="Book Antiqua" w:eastAsia="Times New Roman" w:hAnsi="Book Antiqua" w:cs="Courier New"/>
                <w:sz w:val="24"/>
                <w:szCs w:val="24"/>
              </w:rPr>
            </w:pPr>
            <w:r>
              <w:rPr>
                <w:rFonts w:ascii="Book Antiqua" w:eastAsia="Times New Roman" w:hAnsi="Book Antiqua" w:cs="Courier New"/>
                <w:sz w:val="24"/>
                <w:szCs w:val="24"/>
              </w:rPr>
              <w:t>First Quarter Mailing – Endowment Fund Brochure</w:t>
            </w:r>
          </w:p>
        </w:tc>
        <w:tc>
          <w:tcPr>
            <w:tcW w:w="2843" w:type="dxa"/>
          </w:tcPr>
          <w:p w:rsidR="001424F5" w:rsidRDefault="001424F5" w:rsidP="001424F5">
            <w:pPr>
              <w:rPr>
                <w:rFonts w:ascii="Book Antiqua" w:eastAsia="Times New Roman" w:hAnsi="Book Antiqua" w:cs="Courier New"/>
                <w:sz w:val="24"/>
                <w:szCs w:val="24"/>
              </w:rPr>
            </w:pPr>
          </w:p>
        </w:tc>
        <w:tc>
          <w:tcPr>
            <w:tcW w:w="2843" w:type="dxa"/>
          </w:tcPr>
          <w:p w:rsidR="001424F5" w:rsidRDefault="001424F5" w:rsidP="001424F5">
            <w:pPr>
              <w:rPr>
                <w:rFonts w:ascii="Book Antiqua" w:eastAsia="Times New Roman" w:hAnsi="Book Antiqua" w:cs="Courier New"/>
                <w:sz w:val="24"/>
                <w:szCs w:val="24"/>
              </w:rPr>
            </w:pPr>
          </w:p>
        </w:tc>
        <w:tc>
          <w:tcPr>
            <w:tcW w:w="2843" w:type="dxa"/>
          </w:tcPr>
          <w:p w:rsidR="001424F5" w:rsidRDefault="001424F5" w:rsidP="001424F5">
            <w:pPr>
              <w:rPr>
                <w:rFonts w:ascii="Book Antiqua" w:eastAsia="Times New Roman" w:hAnsi="Book Antiqua" w:cs="Courier New"/>
                <w:sz w:val="24"/>
                <w:szCs w:val="24"/>
              </w:rPr>
            </w:pPr>
          </w:p>
        </w:tc>
      </w:tr>
      <w:tr w:rsidR="001424F5" w:rsidTr="004930EA">
        <w:trPr>
          <w:trHeight w:val="317"/>
        </w:trPr>
        <w:tc>
          <w:tcPr>
            <w:tcW w:w="2573" w:type="dxa"/>
          </w:tcPr>
          <w:p w:rsidR="001424F5" w:rsidRDefault="001424F5" w:rsidP="001424F5">
            <w:pPr>
              <w:rPr>
                <w:rFonts w:ascii="Book Antiqua" w:eastAsia="Times New Roman" w:hAnsi="Book Antiqua" w:cs="Courier New"/>
                <w:sz w:val="24"/>
                <w:szCs w:val="24"/>
              </w:rPr>
            </w:pPr>
            <w:r>
              <w:rPr>
                <w:rFonts w:ascii="Book Antiqua" w:eastAsia="Times New Roman" w:hAnsi="Book Antiqua" w:cs="Courier New"/>
                <w:sz w:val="24"/>
                <w:szCs w:val="24"/>
              </w:rPr>
              <w:t>First Quarter Newsletter Article</w:t>
            </w:r>
          </w:p>
        </w:tc>
        <w:tc>
          <w:tcPr>
            <w:tcW w:w="2843" w:type="dxa"/>
          </w:tcPr>
          <w:p w:rsidR="001424F5" w:rsidRDefault="001424F5" w:rsidP="001424F5">
            <w:pPr>
              <w:rPr>
                <w:rFonts w:ascii="Book Antiqua" w:eastAsia="Times New Roman" w:hAnsi="Book Antiqua" w:cs="Courier New"/>
                <w:sz w:val="24"/>
                <w:szCs w:val="24"/>
              </w:rPr>
            </w:pPr>
          </w:p>
        </w:tc>
        <w:tc>
          <w:tcPr>
            <w:tcW w:w="2843" w:type="dxa"/>
          </w:tcPr>
          <w:p w:rsidR="001424F5" w:rsidRDefault="001424F5" w:rsidP="001424F5">
            <w:pPr>
              <w:rPr>
                <w:rFonts w:ascii="Book Antiqua" w:eastAsia="Times New Roman" w:hAnsi="Book Antiqua" w:cs="Courier New"/>
                <w:sz w:val="24"/>
                <w:szCs w:val="24"/>
              </w:rPr>
            </w:pPr>
          </w:p>
        </w:tc>
        <w:tc>
          <w:tcPr>
            <w:tcW w:w="2843" w:type="dxa"/>
          </w:tcPr>
          <w:p w:rsidR="001424F5" w:rsidRDefault="001424F5" w:rsidP="001424F5">
            <w:pPr>
              <w:rPr>
                <w:rFonts w:ascii="Book Antiqua" w:eastAsia="Times New Roman" w:hAnsi="Book Antiqua" w:cs="Courier New"/>
                <w:sz w:val="24"/>
                <w:szCs w:val="24"/>
              </w:rPr>
            </w:pPr>
          </w:p>
        </w:tc>
      </w:tr>
      <w:tr w:rsidR="001424F5" w:rsidTr="004930EA">
        <w:trPr>
          <w:trHeight w:val="298"/>
        </w:trPr>
        <w:tc>
          <w:tcPr>
            <w:tcW w:w="2573" w:type="dxa"/>
          </w:tcPr>
          <w:p w:rsidR="001424F5" w:rsidRDefault="001424F5" w:rsidP="001424F5">
            <w:pPr>
              <w:rPr>
                <w:rFonts w:ascii="Book Antiqua" w:eastAsia="Times New Roman" w:hAnsi="Book Antiqua" w:cs="Courier New"/>
                <w:sz w:val="24"/>
                <w:szCs w:val="24"/>
              </w:rPr>
            </w:pPr>
            <w:r>
              <w:rPr>
                <w:rFonts w:ascii="Book Antiqua" w:eastAsia="Times New Roman" w:hAnsi="Book Antiqua" w:cs="Courier New"/>
                <w:sz w:val="24"/>
                <w:szCs w:val="24"/>
              </w:rPr>
              <w:t>Month One Bulletin One-Liner</w:t>
            </w:r>
          </w:p>
        </w:tc>
        <w:tc>
          <w:tcPr>
            <w:tcW w:w="2843" w:type="dxa"/>
          </w:tcPr>
          <w:p w:rsidR="001424F5" w:rsidRDefault="001424F5" w:rsidP="001424F5">
            <w:pPr>
              <w:rPr>
                <w:rFonts w:ascii="Book Antiqua" w:eastAsia="Times New Roman" w:hAnsi="Book Antiqua" w:cs="Courier New"/>
                <w:sz w:val="24"/>
                <w:szCs w:val="24"/>
              </w:rPr>
            </w:pPr>
          </w:p>
        </w:tc>
        <w:tc>
          <w:tcPr>
            <w:tcW w:w="2843" w:type="dxa"/>
          </w:tcPr>
          <w:p w:rsidR="001424F5" w:rsidRDefault="001424F5" w:rsidP="001424F5">
            <w:pPr>
              <w:rPr>
                <w:rFonts w:ascii="Book Antiqua" w:eastAsia="Times New Roman" w:hAnsi="Book Antiqua" w:cs="Courier New"/>
                <w:sz w:val="24"/>
                <w:szCs w:val="24"/>
              </w:rPr>
            </w:pPr>
          </w:p>
        </w:tc>
        <w:tc>
          <w:tcPr>
            <w:tcW w:w="2843" w:type="dxa"/>
          </w:tcPr>
          <w:p w:rsidR="001424F5" w:rsidRDefault="001424F5" w:rsidP="001424F5">
            <w:pPr>
              <w:rPr>
                <w:rFonts w:ascii="Book Antiqua" w:eastAsia="Times New Roman" w:hAnsi="Book Antiqua" w:cs="Courier New"/>
                <w:sz w:val="24"/>
                <w:szCs w:val="24"/>
              </w:rPr>
            </w:pPr>
          </w:p>
        </w:tc>
      </w:tr>
      <w:tr w:rsidR="001424F5" w:rsidTr="004930EA">
        <w:trPr>
          <w:trHeight w:val="317"/>
        </w:trPr>
        <w:tc>
          <w:tcPr>
            <w:tcW w:w="2573" w:type="dxa"/>
          </w:tcPr>
          <w:p w:rsidR="001424F5" w:rsidRDefault="001424F5" w:rsidP="001424F5">
            <w:pPr>
              <w:rPr>
                <w:rFonts w:ascii="Book Antiqua" w:eastAsia="Times New Roman" w:hAnsi="Book Antiqua" w:cs="Courier New"/>
                <w:sz w:val="24"/>
                <w:szCs w:val="24"/>
              </w:rPr>
            </w:pPr>
            <w:r>
              <w:rPr>
                <w:rFonts w:ascii="Book Antiqua" w:eastAsia="Times New Roman" w:hAnsi="Book Antiqua" w:cs="Courier New"/>
                <w:sz w:val="24"/>
                <w:szCs w:val="24"/>
              </w:rPr>
              <w:t>Month Two Bulletin One-Liner</w:t>
            </w:r>
          </w:p>
        </w:tc>
        <w:tc>
          <w:tcPr>
            <w:tcW w:w="2843" w:type="dxa"/>
          </w:tcPr>
          <w:p w:rsidR="001424F5" w:rsidRDefault="001424F5" w:rsidP="001424F5">
            <w:pPr>
              <w:rPr>
                <w:rFonts w:ascii="Book Antiqua" w:eastAsia="Times New Roman" w:hAnsi="Book Antiqua" w:cs="Courier New"/>
                <w:sz w:val="24"/>
                <w:szCs w:val="24"/>
              </w:rPr>
            </w:pPr>
          </w:p>
        </w:tc>
        <w:tc>
          <w:tcPr>
            <w:tcW w:w="2843" w:type="dxa"/>
          </w:tcPr>
          <w:p w:rsidR="001424F5" w:rsidRDefault="001424F5" w:rsidP="001424F5">
            <w:pPr>
              <w:rPr>
                <w:rFonts w:ascii="Book Antiqua" w:eastAsia="Times New Roman" w:hAnsi="Book Antiqua" w:cs="Courier New"/>
                <w:sz w:val="24"/>
                <w:szCs w:val="24"/>
              </w:rPr>
            </w:pPr>
          </w:p>
        </w:tc>
        <w:tc>
          <w:tcPr>
            <w:tcW w:w="2843" w:type="dxa"/>
          </w:tcPr>
          <w:p w:rsidR="001424F5" w:rsidRDefault="001424F5" w:rsidP="001424F5">
            <w:pPr>
              <w:rPr>
                <w:rFonts w:ascii="Book Antiqua" w:eastAsia="Times New Roman" w:hAnsi="Book Antiqua" w:cs="Courier New"/>
                <w:sz w:val="24"/>
                <w:szCs w:val="24"/>
              </w:rPr>
            </w:pPr>
          </w:p>
        </w:tc>
      </w:tr>
      <w:tr w:rsidR="001424F5" w:rsidTr="004930EA">
        <w:trPr>
          <w:trHeight w:val="298"/>
        </w:trPr>
        <w:tc>
          <w:tcPr>
            <w:tcW w:w="2573" w:type="dxa"/>
          </w:tcPr>
          <w:p w:rsidR="001424F5" w:rsidRDefault="001424F5" w:rsidP="001424F5">
            <w:pPr>
              <w:rPr>
                <w:rFonts w:ascii="Book Antiqua" w:eastAsia="Times New Roman" w:hAnsi="Book Antiqua" w:cs="Courier New"/>
                <w:sz w:val="24"/>
                <w:szCs w:val="24"/>
              </w:rPr>
            </w:pPr>
            <w:r>
              <w:rPr>
                <w:rFonts w:ascii="Book Antiqua" w:eastAsia="Times New Roman" w:hAnsi="Book Antiqua" w:cs="Courier New"/>
                <w:sz w:val="24"/>
                <w:szCs w:val="24"/>
              </w:rPr>
              <w:t>Month Three Bulletin One-Liner</w:t>
            </w:r>
          </w:p>
        </w:tc>
        <w:tc>
          <w:tcPr>
            <w:tcW w:w="2843" w:type="dxa"/>
          </w:tcPr>
          <w:p w:rsidR="001424F5" w:rsidRDefault="001424F5" w:rsidP="001424F5">
            <w:pPr>
              <w:rPr>
                <w:rFonts w:ascii="Book Antiqua" w:eastAsia="Times New Roman" w:hAnsi="Book Antiqua" w:cs="Courier New"/>
                <w:sz w:val="24"/>
                <w:szCs w:val="24"/>
              </w:rPr>
            </w:pPr>
          </w:p>
        </w:tc>
        <w:tc>
          <w:tcPr>
            <w:tcW w:w="2843" w:type="dxa"/>
          </w:tcPr>
          <w:p w:rsidR="001424F5" w:rsidRDefault="001424F5" w:rsidP="001424F5">
            <w:pPr>
              <w:rPr>
                <w:rFonts w:ascii="Book Antiqua" w:eastAsia="Times New Roman" w:hAnsi="Book Antiqua" w:cs="Courier New"/>
                <w:sz w:val="24"/>
                <w:szCs w:val="24"/>
              </w:rPr>
            </w:pPr>
          </w:p>
        </w:tc>
        <w:tc>
          <w:tcPr>
            <w:tcW w:w="2843" w:type="dxa"/>
          </w:tcPr>
          <w:p w:rsidR="001424F5" w:rsidRDefault="001424F5"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t>Second Quarter Mailing – Wills Brochure</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t>Wills Clinic or Gifts &amp; Wills Workshop</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t>Second Quarter Newsletter Article</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t>Month Four Bulletin One-Liner</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t>Month Five Bulletin One-Liner</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t>Month Six Bulletin One-Liner</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t xml:space="preserve">Educational </w:t>
            </w:r>
            <w:r>
              <w:rPr>
                <w:rFonts w:ascii="Book Antiqua" w:eastAsia="Times New Roman" w:hAnsi="Book Antiqua" w:cs="Courier New"/>
                <w:sz w:val="24"/>
                <w:szCs w:val="24"/>
              </w:rPr>
              <w:lastRenderedPageBreak/>
              <w:t>Presentation to Administrative Board (2)</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lastRenderedPageBreak/>
              <w:t>Third Quarter Mailing – Planned Giving Brochure</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t>Third Quarter Newsletter Article</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t>Month Seven Bulletin One-Liner</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t>Month Eight Bulletin One-Liner</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t>Month Nine Bulletin One-Liner</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t>Memorial Observance or Service of Remembrance</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t>Fourth Quarter Newsletter Article</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t>Month Ten Bulletin One-Liner</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t>Month Eleven Bulletin One-Liner</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r w:rsidR="00791516" w:rsidTr="004930EA">
        <w:trPr>
          <w:trHeight w:val="317"/>
        </w:trPr>
        <w:tc>
          <w:tcPr>
            <w:tcW w:w="2573" w:type="dxa"/>
          </w:tcPr>
          <w:p w:rsidR="00791516" w:rsidRDefault="00791516" w:rsidP="001424F5">
            <w:pPr>
              <w:rPr>
                <w:rFonts w:ascii="Book Antiqua" w:eastAsia="Times New Roman" w:hAnsi="Book Antiqua" w:cs="Courier New"/>
                <w:sz w:val="24"/>
                <w:szCs w:val="24"/>
              </w:rPr>
            </w:pPr>
            <w:r>
              <w:rPr>
                <w:rFonts w:ascii="Book Antiqua" w:eastAsia="Times New Roman" w:hAnsi="Book Antiqua" w:cs="Courier New"/>
                <w:sz w:val="24"/>
                <w:szCs w:val="24"/>
              </w:rPr>
              <w:t>Month Twelve Bulletin One-Liner</w:t>
            </w: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c>
          <w:tcPr>
            <w:tcW w:w="2843" w:type="dxa"/>
          </w:tcPr>
          <w:p w:rsidR="00791516" w:rsidRDefault="00791516" w:rsidP="001424F5">
            <w:pPr>
              <w:rPr>
                <w:rFonts w:ascii="Book Antiqua" w:eastAsia="Times New Roman" w:hAnsi="Book Antiqua" w:cs="Courier New"/>
                <w:sz w:val="24"/>
                <w:szCs w:val="24"/>
              </w:rPr>
            </w:pPr>
          </w:p>
        </w:tc>
      </w:tr>
    </w:tbl>
    <w:p w:rsidR="001424F5" w:rsidRPr="001424F5" w:rsidRDefault="001424F5" w:rsidP="001424F5">
      <w:pPr>
        <w:spacing w:after="0" w:line="240" w:lineRule="auto"/>
        <w:rPr>
          <w:rFonts w:ascii="Book Antiqua" w:eastAsia="Times New Roman" w:hAnsi="Book Antiqua" w:cs="Courier New"/>
          <w:sz w:val="24"/>
          <w:szCs w:val="24"/>
        </w:rPr>
      </w:pPr>
    </w:p>
    <w:p w:rsidR="00D31348" w:rsidRDefault="00D31348" w:rsidP="00D31348">
      <w:pPr>
        <w:spacing w:after="0" w:line="240" w:lineRule="auto"/>
        <w:rPr>
          <w:rFonts w:ascii="Book Antiqua" w:eastAsia="Times New Roman" w:hAnsi="Book Antiqua" w:cs="Courier New"/>
          <w:sz w:val="24"/>
          <w:szCs w:val="24"/>
        </w:rPr>
      </w:pPr>
    </w:p>
    <w:p w:rsidR="00D31348" w:rsidRPr="00D31348" w:rsidRDefault="00D31348" w:rsidP="00D31348">
      <w:pPr>
        <w:spacing w:after="0" w:line="240" w:lineRule="auto"/>
        <w:rPr>
          <w:rFonts w:ascii="Book Antiqua" w:eastAsia="Times New Roman" w:hAnsi="Book Antiqua" w:cs="Courier New"/>
          <w:sz w:val="24"/>
          <w:szCs w:val="24"/>
        </w:rPr>
      </w:pPr>
    </w:p>
    <w:p w:rsidR="00D31348" w:rsidRPr="00D31348" w:rsidRDefault="00D31348" w:rsidP="00D31348">
      <w:pPr>
        <w:spacing w:after="0" w:line="240" w:lineRule="auto"/>
        <w:jc w:val="center"/>
        <w:rPr>
          <w:rFonts w:ascii="Comic Sans MS" w:eastAsia="Times New Roman" w:hAnsi="Comic Sans MS" w:cs="Courier New"/>
          <w:sz w:val="24"/>
          <w:szCs w:val="24"/>
        </w:rPr>
      </w:pPr>
    </w:p>
    <w:tbl>
      <w:tblPr>
        <w:tblW w:w="18041" w:type="dxa"/>
        <w:tblInd w:w="-1440" w:type="dxa"/>
        <w:tblLayout w:type="fixed"/>
        <w:tblCellMar>
          <w:left w:w="30" w:type="dxa"/>
          <w:right w:w="30" w:type="dxa"/>
        </w:tblCellMar>
        <w:tblLook w:val="0000" w:firstRow="0" w:lastRow="0" w:firstColumn="0" w:lastColumn="0" w:noHBand="0" w:noVBand="0"/>
      </w:tblPr>
      <w:tblGrid>
        <w:gridCol w:w="1354"/>
        <w:gridCol w:w="4706"/>
        <w:gridCol w:w="1740"/>
        <w:gridCol w:w="4416"/>
        <w:gridCol w:w="2844"/>
        <w:gridCol w:w="994"/>
        <w:gridCol w:w="993"/>
        <w:gridCol w:w="994"/>
      </w:tblGrid>
      <w:tr w:rsidR="00D31348" w:rsidRPr="00D31348" w:rsidTr="00D31348">
        <w:trPr>
          <w:trHeight w:val="482"/>
        </w:trPr>
        <w:tc>
          <w:tcPr>
            <w:tcW w:w="1354" w:type="dxa"/>
            <w:tcBorders>
              <w:top w:val="nil"/>
              <w:left w:val="nil"/>
              <w:bottom w:val="nil"/>
              <w:right w:val="nil"/>
            </w:tcBorders>
          </w:tcPr>
          <w:p w:rsidR="00D31348" w:rsidRPr="00D31348" w:rsidRDefault="00D31348" w:rsidP="00D31348">
            <w:pPr>
              <w:autoSpaceDE w:val="0"/>
              <w:autoSpaceDN w:val="0"/>
              <w:adjustRightInd w:val="0"/>
              <w:spacing w:after="0" w:line="240" w:lineRule="auto"/>
              <w:rPr>
                <w:rFonts w:ascii="Book Antiqua" w:eastAsia="Times New Roman" w:hAnsi="Book Antiqua" w:cs="Book Antiqua"/>
                <w:b/>
                <w:bCs/>
                <w:i/>
                <w:iCs/>
                <w:color w:val="000000"/>
                <w:sz w:val="24"/>
                <w:szCs w:val="24"/>
              </w:rPr>
            </w:pPr>
          </w:p>
        </w:tc>
        <w:tc>
          <w:tcPr>
            <w:tcW w:w="4706"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1740"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4416"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284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3"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r>
      <w:tr w:rsidR="00D31348" w:rsidRPr="00D31348" w:rsidTr="00D31348">
        <w:trPr>
          <w:trHeight w:val="288"/>
        </w:trPr>
        <w:tc>
          <w:tcPr>
            <w:tcW w:w="12216" w:type="dxa"/>
            <w:gridSpan w:val="4"/>
            <w:tcBorders>
              <w:top w:val="nil"/>
              <w:left w:val="nil"/>
              <w:bottom w:val="nil"/>
              <w:right w:val="nil"/>
            </w:tcBorders>
          </w:tcPr>
          <w:p w:rsidR="00D31348" w:rsidRPr="00D31348" w:rsidRDefault="00D31348" w:rsidP="00D31348">
            <w:pPr>
              <w:autoSpaceDE w:val="0"/>
              <w:autoSpaceDN w:val="0"/>
              <w:adjustRightInd w:val="0"/>
              <w:spacing w:after="0" w:line="240" w:lineRule="auto"/>
              <w:rPr>
                <w:rFonts w:ascii="Book Antiqua" w:eastAsia="Times New Roman" w:hAnsi="Book Antiqua" w:cs="Book Antiqua"/>
                <w:color w:val="000000"/>
              </w:rPr>
            </w:pPr>
          </w:p>
        </w:tc>
        <w:tc>
          <w:tcPr>
            <w:tcW w:w="284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3"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r>
      <w:tr w:rsidR="00D31348" w:rsidRPr="00D31348" w:rsidTr="00D31348">
        <w:trPr>
          <w:trHeight w:val="288"/>
        </w:trPr>
        <w:tc>
          <w:tcPr>
            <w:tcW w:w="135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4706"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1740"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4416"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284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3"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r>
      <w:tr w:rsidR="00D31348" w:rsidRPr="00D31348" w:rsidTr="00D31348">
        <w:trPr>
          <w:trHeight w:val="288"/>
        </w:trPr>
        <w:tc>
          <w:tcPr>
            <w:tcW w:w="1354" w:type="dxa"/>
            <w:tcBorders>
              <w:top w:val="nil"/>
              <w:left w:val="nil"/>
              <w:bottom w:val="nil"/>
              <w:right w:val="nil"/>
            </w:tcBorders>
          </w:tcPr>
          <w:p w:rsidR="00D31348" w:rsidRPr="00D31348" w:rsidRDefault="00D31348" w:rsidP="00D31348">
            <w:pPr>
              <w:autoSpaceDE w:val="0"/>
              <w:autoSpaceDN w:val="0"/>
              <w:adjustRightInd w:val="0"/>
              <w:spacing w:after="0" w:line="240" w:lineRule="auto"/>
              <w:rPr>
                <w:rFonts w:ascii="Book Antiqua" w:eastAsia="Times New Roman" w:hAnsi="Book Antiqua" w:cs="Book Antiqua"/>
                <w:b/>
                <w:bCs/>
                <w:i/>
                <w:iCs/>
                <w:color w:val="000000"/>
                <w:sz w:val="24"/>
                <w:szCs w:val="24"/>
              </w:rPr>
            </w:pPr>
          </w:p>
        </w:tc>
        <w:tc>
          <w:tcPr>
            <w:tcW w:w="4706"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1740"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4416"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284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3"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r>
      <w:tr w:rsidR="00D31348" w:rsidRPr="00D31348" w:rsidTr="00D31348">
        <w:trPr>
          <w:trHeight w:val="288"/>
        </w:trPr>
        <w:tc>
          <w:tcPr>
            <w:tcW w:w="15060" w:type="dxa"/>
            <w:gridSpan w:val="5"/>
            <w:tcBorders>
              <w:top w:val="nil"/>
              <w:left w:val="nil"/>
              <w:bottom w:val="nil"/>
              <w:right w:val="nil"/>
            </w:tcBorders>
          </w:tcPr>
          <w:p w:rsidR="00D31348" w:rsidRPr="00D31348" w:rsidRDefault="00D31348" w:rsidP="00D31348">
            <w:pPr>
              <w:autoSpaceDE w:val="0"/>
              <w:autoSpaceDN w:val="0"/>
              <w:adjustRightInd w:val="0"/>
              <w:spacing w:after="0" w:line="240" w:lineRule="auto"/>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3"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r>
      <w:tr w:rsidR="00D31348" w:rsidRPr="00D31348" w:rsidTr="00D31348">
        <w:trPr>
          <w:trHeight w:val="288"/>
        </w:trPr>
        <w:tc>
          <w:tcPr>
            <w:tcW w:w="12216" w:type="dxa"/>
            <w:gridSpan w:val="4"/>
            <w:tcBorders>
              <w:top w:val="nil"/>
              <w:left w:val="nil"/>
              <w:bottom w:val="nil"/>
              <w:right w:val="nil"/>
            </w:tcBorders>
          </w:tcPr>
          <w:p w:rsidR="00D31348" w:rsidRPr="00D31348" w:rsidRDefault="00D31348" w:rsidP="00D31348">
            <w:pPr>
              <w:autoSpaceDE w:val="0"/>
              <w:autoSpaceDN w:val="0"/>
              <w:adjustRightInd w:val="0"/>
              <w:spacing w:after="0" w:line="240" w:lineRule="auto"/>
              <w:rPr>
                <w:rFonts w:ascii="Book Antiqua" w:eastAsia="Times New Roman" w:hAnsi="Book Antiqua" w:cs="Book Antiqua"/>
                <w:color w:val="000000"/>
              </w:rPr>
            </w:pPr>
          </w:p>
        </w:tc>
        <w:tc>
          <w:tcPr>
            <w:tcW w:w="284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3"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r>
      <w:tr w:rsidR="00D31348" w:rsidRPr="00D31348" w:rsidTr="00D31348">
        <w:trPr>
          <w:trHeight w:val="288"/>
        </w:trPr>
        <w:tc>
          <w:tcPr>
            <w:tcW w:w="12216" w:type="dxa"/>
            <w:gridSpan w:val="4"/>
            <w:tcBorders>
              <w:top w:val="nil"/>
              <w:left w:val="nil"/>
              <w:bottom w:val="nil"/>
              <w:right w:val="nil"/>
            </w:tcBorders>
          </w:tcPr>
          <w:p w:rsidR="00D31348" w:rsidRPr="00D31348" w:rsidRDefault="00D31348" w:rsidP="00D31348">
            <w:pPr>
              <w:autoSpaceDE w:val="0"/>
              <w:autoSpaceDN w:val="0"/>
              <w:adjustRightInd w:val="0"/>
              <w:spacing w:after="0" w:line="240" w:lineRule="auto"/>
              <w:rPr>
                <w:rFonts w:ascii="Book Antiqua" w:eastAsia="Times New Roman" w:hAnsi="Book Antiqua" w:cs="Book Antiqua"/>
                <w:color w:val="000000"/>
              </w:rPr>
            </w:pPr>
          </w:p>
        </w:tc>
        <w:tc>
          <w:tcPr>
            <w:tcW w:w="284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3"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r>
      <w:tr w:rsidR="00D31348" w:rsidRPr="00D31348" w:rsidTr="00D31348">
        <w:trPr>
          <w:trHeight w:val="288"/>
        </w:trPr>
        <w:tc>
          <w:tcPr>
            <w:tcW w:w="12216" w:type="dxa"/>
            <w:gridSpan w:val="4"/>
            <w:tcBorders>
              <w:top w:val="nil"/>
              <w:left w:val="nil"/>
              <w:bottom w:val="nil"/>
              <w:right w:val="nil"/>
            </w:tcBorders>
          </w:tcPr>
          <w:p w:rsidR="00D31348" w:rsidRPr="00D31348" w:rsidRDefault="00D31348" w:rsidP="00D31348">
            <w:pPr>
              <w:autoSpaceDE w:val="0"/>
              <w:autoSpaceDN w:val="0"/>
              <w:adjustRightInd w:val="0"/>
              <w:spacing w:after="0" w:line="240" w:lineRule="auto"/>
              <w:rPr>
                <w:rFonts w:ascii="Book Antiqua" w:eastAsia="Times New Roman" w:hAnsi="Book Antiqua" w:cs="Book Antiqua"/>
                <w:color w:val="000000"/>
              </w:rPr>
            </w:pPr>
          </w:p>
        </w:tc>
        <w:tc>
          <w:tcPr>
            <w:tcW w:w="284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3"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r>
      <w:tr w:rsidR="00D31348" w:rsidRPr="00D31348" w:rsidTr="00D31348">
        <w:trPr>
          <w:trHeight w:val="288"/>
        </w:trPr>
        <w:tc>
          <w:tcPr>
            <w:tcW w:w="12216" w:type="dxa"/>
            <w:gridSpan w:val="4"/>
            <w:tcBorders>
              <w:top w:val="nil"/>
              <w:left w:val="nil"/>
              <w:bottom w:val="nil"/>
              <w:right w:val="nil"/>
            </w:tcBorders>
          </w:tcPr>
          <w:p w:rsidR="00D31348" w:rsidRPr="00D31348" w:rsidRDefault="00D31348" w:rsidP="00D31348">
            <w:pPr>
              <w:autoSpaceDE w:val="0"/>
              <w:autoSpaceDN w:val="0"/>
              <w:adjustRightInd w:val="0"/>
              <w:spacing w:after="0" w:line="240" w:lineRule="auto"/>
              <w:rPr>
                <w:rFonts w:ascii="Book Antiqua" w:eastAsia="Times New Roman" w:hAnsi="Book Antiqua" w:cs="Book Antiqua"/>
                <w:color w:val="000000"/>
              </w:rPr>
            </w:pPr>
          </w:p>
        </w:tc>
        <w:tc>
          <w:tcPr>
            <w:tcW w:w="284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3"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c>
          <w:tcPr>
            <w:tcW w:w="994" w:type="dxa"/>
            <w:tcBorders>
              <w:top w:val="nil"/>
              <w:left w:val="nil"/>
              <w:bottom w:val="nil"/>
              <w:right w:val="nil"/>
            </w:tcBorders>
          </w:tcPr>
          <w:p w:rsidR="00D31348" w:rsidRPr="00D31348" w:rsidRDefault="00D31348" w:rsidP="00D31348">
            <w:pPr>
              <w:autoSpaceDE w:val="0"/>
              <w:autoSpaceDN w:val="0"/>
              <w:adjustRightInd w:val="0"/>
              <w:spacing w:after="0" w:line="240" w:lineRule="auto"/>
              <w:jc w:val="right"/>
              <w:rPr>
                <w:rFonts w:ascii="Book Antiqua" w:eastAsia="Times New Roman" w:hAnsi="Book Antiqua" w:cs="Book Antiqua"/>
                <w:color w:val="000000"/>
              </w:rPr>
            </w:pPr>
          </w:p>
        </w:tc>
      </w:tr>
    </w:tbl>
    <w:p w:rsidR="002C1320" w:rsidRDefault="002C1320" w:rsidP="006F20FC">
      <w:pPr>
        <w:jc w:val="center"/>
        <w:rPr>
          <w:b/>
          <w:sz w:val="28"/>
          <w:szCs w:val="28"/>
        </w:rPr>
      </w:pPr>
    </w:p>
    <w:p w:rsidR="002C1320" w:rsidRDefault="002C1320" w:rsidP="006F20FC">
      <w:pPr>
        <w:jc w:val="center"/>
        <w:rPr>
          <w:b/>
          <w:sz w:val="28"/>
          <w:szCs w:val="28"/>
        </w:rPr>
      </w:pPr>
    </w:p>
    <w:p w:rsidR="00D31348" w:rsidRDefault="00D31348" w:rsidP="006F20FC">
      <w:pPr>
        <w:jc w:val="center"/>
        <w:rPr>
          <w:b/>
          <w:sz w:val="28"/>
          <w:szCs w:val="28"/>
        </w:rPr>
      </w:pPr>
    </w:p>
    <w:p w:rsidR="000F0763" w:rsidRDefault="000F0763" w:rsidP="000F0763">
      <w:pPr>
        <w:rPr>
          <w:rFonts w:ascii="Book Antiqua" w:eastAsia="Times New Roman" w:hAnsi="Book Antiqua" w:cs="Courier New"/>
          <w:b/>
          <w:sz w:val="24"/>
          <w:szCs w:val="24"/>
        </w:rPr>
      </w:pPr>
      <w:r w:rsidRPr="001424F5">
        <w:rPr>
          <w:rFonts w:ascii="Book Antiqua" w:eastAsia="Times New Roman" w:hAnsi="Book Antiqua" w:cs="Courier New"/>
          <w:b/>
          <w:sz w:val="24"/>
          <w:szCs w:val="24"/>
        </w:rPr>
        <w:t>Model One (3 Year Plan):</w:t>
      </w:r>
      <w:r>
        <w:rPr>
          <w:rFonts w:ascii="Book Antiqua" w:eastAsia="Times New Roman" w:hAnsi="Book Antiqua" w:cs="Courier New"/>
          <w:b/>
          <w:sz w:val="24"/>
          <w:szCs w:val="24"/>
        </w:rPr>
        <w:t xml:space="preserve"> Year Two</w:t>
      </w:r>
    </w:p>
    <w:tbl>
      <w:tblPr>
        <w:tblStyle w:val="TableGrid"/>
        <w:tblW w:w="11070" w:type="dxa"/>
        <w:tblInd w:w="-702" w:type="dxa"/>
        <w:tblLook w:val="04A0" w:firstRow="1" w:lastRow="0" w:firstColumn="1" w:lastColumn="0" w:noHBand="0" w:noVBand="1"/>
      </w:tblPr>
      <w:tblGrid>
        <w:gridCol w:w="3096"/>
        <w:gridCol w:w="2394"/>
        <w:gridCol w:w="2394"/>
        <w:gridCol w:w="3186"/>
      </w:tblGrid>
      <w:tr w:rsidR="009141EF" w:rsidTr="004930EA">
        <w:tc>
          <w:tcPr>
            <w:tcW w:w="3096" w:type="dxa"/>
          </w:tcPr>
          <w:p w:rsidR="009141EF" w:rsidRDefault="009141EF" w:rsidP="009141EF">
            <w:pPr>
              <w:jc w:val="center"/>
              <w:rPr>
                <w:rFonts w:ascii="Book Antiqua" w:eastAsia="Times New Roman" w:hAnsi="Book Antiqua" w:cs="Courier New"/>
                <w:b/>
                <w:sz w:val="24"/>
                <w:szCs w:val="24"/>
              </w:rPr>
            </w:pPr>
            <w:r>
              <w:rPr>
                <w:rFonts w:ascii="Book Antiqua" w:eastAsia="Times New Roman" w:hAnsi="Book Antiqua" w:cs="Courier New"/>
                <w:b/>
                <w:sz w:val="24"/>
                <w:szCs w:val="24"/>
              </w:rPr>
              <w:t>Marketing Assignment:</w:t>
            </w:r>
          </w:p>
        </w:tc>
        <w:tc>
          <w:tcPr>
            <w:tcW w:w="2394" w:type="dxa"/>
          </w:tcPr>
          <w:p w:rsidR="009141EF" w:rsidRDefault="009141EF" w:rsidP="009141EF">
            <w:pPr>
              <w:jc w:val="center"/>
              <w:rPr>
                <w:rFonts w:ascii="Book Antiqua" w:eastAsia="Times New Roman" w:hAnsi="Book Antiqua" w:cs="Courier New"/>
                <w:b/>
                <w:sz w:val="24"/>
                <w:szCs w:val="24"/>
              </w:rPr>
            </w:pPr>
            <w:r>
              <w:rPr>
                <w:rFonts w:ascii="Book Antiqua" w:eastAsia="Times New Roman" w:hAnsi="Book Antiqua" w:cs="Courier New"/>
                <w:b/>
                <w:sz w:val="24"/>
                <w:szCs w:val="24"/>
              </w:rPr>
              <w:t>Month/Date:</w:t>
            </w:r>
          </w:p>
        </w:tc>
        <w:tc>
          <w:tcPr>
            <w:tcW w:w="2394" w:type="dxa"/>
          </w:tcPr>
          <w:p w:rsidR="009141EF" w:rsidRDefault="009141EF" w:rsidP="009141EF">
            <w:pPr>
              <w:jc w:val="center"/>
              <w:rPr>
                <w:rFonts w:ascii="Book Antiqua" w:eastAsia="Times New Roman" w:hAnsi="Book Antiqua" w:cs="Courier New"/>
                <w:b/>
                <w:sz w:val="24"/>
                <w:szCs w:val="24"/>
              </w:rPr>
            </w:pPr>
            <w:r>
              <w:rPr>
                <w:rFonts w:ascii="Book Antiqua" w:eastAsia="Times New Roman" w:hAnsi="Book Antiqua" w:cs="Courier New"/>
                <w:b/>
                <w:sz w:val="24"/>
                <w:szCs w:val="24"/>
              </w:rPr>
              <w:t>Responsibility:</w:t>
            </w:r>
          </w:p>
        </w:tc>
        <w:tc>
          <w:tcPr>
            <w:tcW w:w="3186" w:type="dxa"/>
          </w:tcPr>
          <w:p w:rsidR="009141EF" w:rsidRDefault="009141EF" w:rsidP="009141EF">
            <w:pPr>
              <w:jc w:val="center"/>
              <w:rPr>
                <w:rFonts w:ascii="Book Antiqua" w:eastAsia="Times New Roman" w:hAnsi="Book Antiqua" w:cs="Courier New"/>
                <w:b/>
                <w:sz w:val="24"/>
                <w:szCs w:val="24"/>
              </w:rPr>
            </w:pPr>
            <w:r>
              <w:rPr>
                <w:rFonts w:ascii="Book Antiqua" w:eastAsia="Times New Roman" w:hAnsi="Book Antiqua" w:cs="Courier New"/>
                <w:b/>
                <w:sz w:val="24"/>
                <w:szCs w:val="24"/>
              </w:rPr>
              <w:t>Completed On:</w:t>
            </w:r>
          </w:p>
        </w:tc>
      </w:tr>
      <w:tr w:rsidR="009141EF" w:rsidTr="004930EA">
        <w:tc>
          <w:tcPr>
            <w:tcW w:w="3096" w:type="dxa"/>
          </w:tcPr>
          <w:p w:rsidR="009141EF" w:rsidRPr="00873506" w:rsidRDefault="009141EF"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First Quarter educational presentation to Administrative Board</w:t>
            </w:r>
          </w:p>
        </w:tc>
        <w:tc>
          <w:tcPr>
            <w:tcW w:w="2394" w:type="dxa"/>
          </w:tcPr>
          <w:p w:rsidR="009141EF" w:rsidRDefault="009141EF" w:rsidP="000F0763">
            <w:pPr>
              <w:rPr>
                <w:rFonts w:ascii="Book Antiqua" w:eastAsia="Times New Roman" w:hAnsi="Book Antiqua" w:cs="Courier New"/>
                <w:b/>
                <w:sz w:val="24"/>
                <w:szCs w:val="24"/>
              </w:rPr>
            </w:pPr>
          </w:p>
        </w:tc>
        <w:tc>
          <w:tcPr>
            <w:tcW w:w="2394" w:type="dxa"/>
          </w:tcPr>
          <w:p w:rsidR="009141EF" w:rsidRDefault="009141EF" w:rsidP="000F0763">
            <w:pPr>
              <w:rPr>
                <w:rFonts w:ascii="Book Antiqua" w:eastAsia="Times New Roman" w:hAnsi="Book Antiqua" w:cs="Courier New"/>
                <w:b/>
                <w:sz w:val="24"/>
                <w:szCs w:val="24"/>
              </w:rPr>
            </w:pPr>
          </w:p>
        </w:tc>
        <w:tc>
          <w:tcPr>
            <w:tcW w:w="3186" w:type="dxa"/>
          </w:tcPr>
          <w:p w:rsidR="009141EF" w:rsidRDefault="009141EF" w:rsidP="000F0763">
            <w:pPr>
              <w:rPr>
                <w:rFonts w:ascii="Book Antiqua" w:eastAsia="Times New Roman" w:hAnsi="Book Antiqua" w:cs="Courier New"/>
                <w:b/>
                <w:sz w:val="24"/>
                <w:szCs w:val="24"/>
              </w:rPr>
            </w:pPr>
          </w:p>
        </w:tc>
      </w:tr>
      <w:tr w:rsidR="009141EF" w:rsidTr="004930EA">
        <w:tc>
          <w:tcPr>
            <w:tcW w:w="3096" w:type="dxa"/>
          </w:tcPr>
          <w:p w:rsidR="009141EF"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Send out first quarter brochure on wills</w:t>
            </w:r>
          </w:p>
        </w:tc>
        <w:tc>
          <w:tcPr>
            <w:tcW w:w="2394" w:type="dxa"/>
          </w:tcPr>
          <w:p w:rsidR="009141EF" w:rsidRDefault="009141EF" w:rsidP="000F0763">
            <w:pPr>
              <w:rPr>
                <w:rFonts w:ascii="Book Antiqua" w:eastAsia="Times New Roman" w:hAnsi="Book Antiqua" w:cs="Courier New"/>
                <w:b/>
                <w:sz w:val="24"/>
                <w:szCs w:val="24"/>
              </w:rPr>
            </w:pPr>
          </w:p>
        </w:tc>
        <w:tc>
          <w:tcPr>
            <w:tcW w:w="2394" w:type="dxa"/>
          </w:tcPr>
          <w:p w:rsidR="009141EF" w:rsidRDefault="009141EF" w:rsidP="000F0763">
            <w:pPr>
              <w:rPr>
                <w:rFonts w:ascii="Book Antiqua" w:eastAsia="Times New Roman" w:hAnsi="Book Antiqua" w:cs="Courier New"/>
                <w:b/>
                <w:sz w:val="24"/>
                <w:szCs w:val="24"/>
              </w:rPr>
            </w:pPr>
          </w:p>
        </w:tc>
        <w:tc>
          <w:tcPr>
            <w:tcW w:w="3186" w:type="dxa"/>
          </w:tcPr>
          <w:p w:rsidR="009141EF" w:rsidRDefault="009141EF" w:rsidP="000F0763">
            <w:pPr>
              <w:rPr>
                <w:rFonts w:ascii="Book Antiqua" w:eastAsia="Times New Roman" w:hAnsi="Book Antiqua" w:cs="Courier New"/>
                <w:b/>
                <w:sz w:val="24"/>
                <w:szCs w:val="24"/>
              </w:rPr>
            </w:pPr>
          </w:p>
        </w:tc>
      </w:tr>
      <w:tr w:rsidR="009141EF" w:rsidTr="004930EA">
        <w:tc>
          <w:tcPr>
            <w:tcW w:w="3096" w:type="dxa"/>
          </w:tcPr>
          <w:p w:rsidR="009141EF"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One Article in Newsletter</w:t>
            </w:r>
          </w:p>
        </w:tc>
        <w:tc>
          <w:tcPr>
            <w:tcW w:w="2394" w:type="dxa"/>
          </w:tcPr>
          <w:p w:rsidR="009141EF" w:rsidRDefault="009141EF" w:rsidP="000F0763">
            <w:pPr>
              <w:rPr>
                <w:rFonts w:ascii="Book Antiqua" w:eastAsia="Times New Roman" w:hAnsi="Book Antiqua" w:cs="Courier New"/>
                <w:b/>
                <w:sz w:val="24"/>
                <w:szCs w:val="24"/>
              </w:rPr>
            </w:pPr>
          </w:p>
        </w:tc>
        <w:tc>
          <w:tcPr>
            <w:tcW w:w="2394" w:type="dxa"/>
          </w:tcPr>
          <w:p w:rsidR="009141EF" w:rsidRDefault="009141EF" w:rsidP="000F0763">
            <w:pPr>
              <w:rPr>
                <w:rFonts w:ascii="Book Antiqua" w:eastAsia="Times New Roman" w:hAnsi="Book Antiqua" w:cs="Courier New"/>
                <w:b/>
                <w:sz w:val="24"/>
                <w:szCs w:val="24"/>
              </w:rPr>
            </w:pPr>
          </w:p>
        </w:tc>
        <w:tc>
          <w:tcPr>
            <w:tcW w:w="3186" w:type="dxa"/>
          </w:tcPr>
          <w:p w:rsidR="009141EF" w:rsidRDefault="009141EF" w:rsidP="000F0763">
            <w:pPr>
              <w:rPr>
                <w:rFonts w:ascii="Book Antiqua" w:eastAsia="Times New Roman" w:hAnsi="Book Antiqua" w:cs="Courier New"/>
                <w:b/>
                <w:sz w:val="24"/>
                <w:szCs w:val="24"/>
              </w:rPr>
            </w:pPr>
          </w:p>
        </w:tc>
      </w:tr>
      <w:tr w:rsidR="009141EF" w:rsidTr="004930EA">
        <w:tc>
          <w:tcPr>
            <w:tcW w:w="3096" w:type="dxa"/>
          </w:tcPr>
          <w:p w:rsidR="009141EF"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One Bulletin One-Liner (1)</w:t>
            </w:r>
          </w:p>
        </w:tc>
        <w:tc>
          <w:tcPr>
            <w:tcW w:w="2394" w:type="dxa"/>
          </w:tcPr>
          <w:p w:rsidR="009141EF" w:rsidRDefault="009141EF" w:rsidP="000F0763">
            <w:pPr>
              <w:rPr>
                <w:rFonts w:ascii="Book Antiqua" w:eastAsia="Times New Roman" w:hAnsi="Book Antiqua" w:cs="Courier New"/>
                <w:b/>
                <w:sz w:val="24"/>
                <w:szCs w:val="24"/>
              </w:rPr>
            </w:pPr>
          </w:p>
        </w:tc>
        <w:tc>
          <w:tcPr>
            <w:tcW w:w="2394" w:type="dxa"/>
          </w:tcPr>
          <w:p w:rsidR="009141EF" w:rsidRDefault="009141EF" w:rsidP="000F0763">
            <w:pPr>
              <w:rPr>
                <w:rFonts w:ascii="Book Antiqua" w:eastAsia="Times New Roman" w:hAnsi="Book Antiqua" w:cs="Courier New"/>
                <w:b/>
                <w:sz w:val="24"/>
                <w:szCs w:val="24"/>
              </w:rPr>
            </w:pPr>
          </w:p>
        </w:tc>
        <w:tc>
          <w:tcPr>
            <w:tcW w:w="3186" w:type="dxa"/>
          </w:tcPr>
          <w:p w:rsidR="009141EF" w:rsidRDefault="009141EF" w:rsidP="000F0763">
            <w:pPr>
              <w:rPr>
                <w:rFonts w:ascii="Book Antiqua" w:eastAsia="Times New Roman" w:hAnsi="Book Antiqua" w:cs="Courier New"/>
                <w:b/>
                <w:sz w:val="24"/>
                <w:szCs w:val="24"/>
              </w:rPr>
            </w:pPr>
          </w:p>
        </w:tc>
      </w:tr>
      <w:tr w:rsidR="009141EF" w:rsidTr="004930EA">
        <w:tc>
          <w:tcPr>
            <w:tcW w:w="3096" w:type="dxa"/>
          </w:tcPr>
          <w:p w:rsidR="009141EF"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One Bulletin One-Liner (2)</w:t>
            </w:r>
          </w:p>
        </w:tc>
        <w:tc>
          <w:tcPr>
            <w:tcW w:w="2394" w:type="dxa"/>
          </w:tcPr>
          <w:p w:rsidR="009141EF" w:rsidRDefault="009141EF" w:rsidP="000F0763">
            <w:pPr>
              <w:rPr>
                <w:rFonts w:ascii="Book Antiqua" w:eastAsia="Times New Roman" w:hAnsi="Book Antiqua" w:cs="Courier New"/>
                <w:b/>
                <w:sz w:val="24"/>
                <w:szCs w:val="24"/>
              </w:rPr>
            </w:pPr>
          </w:p>
        </w:tc>
        <w:tc>
          <w:tcPr>
            <w:tcW w:w="2394" w:type="dxa"/>
          </w:tcPr>
          <w:p w:rsidR="009141EF" w:rsidRDefault="009141EF" w:rsidP="000F0763">
            <w:pPr>
              <w:rPr>
                <w:rFonts w:ascii="Book Antiqua" w:eastAsia="Times New Roman" w:hAnsi="Book Antiqua" w:cs="Courier New"/>
                <w:b/>
                <w:sz w:val="24"/>
                <w:szCs w:val="24"/>
              </w:rPr>
            </w:pPr>
          </w:p>
        </w:tc>
        <w:tc>
          <w:tcPr>
            <w:tcW w:w="3186" w:type="dxa"/>
          </w:tcPr>
          <w:p w:rsidR="009141EF" w:rsidRDefault="009141EF"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Offer a Wills Workshop or Gifts &amp; Wills Workshop</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Two Article in Newsletter</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Two Bulletin One-Liner (1)</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Two Bulletin One-Liner (2)</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Three Article in Newsletter</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Three Bulletin One-Liner (1)</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Three Bulletin One-Liner (2)</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Second Quarter educational presentation to Administrative Board</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Four Article in Newsletter</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Four Bulletin One-Liner (1)</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Four Bulletin One-Liner (2)</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Send out second quarter brochure on estate planning</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 xml:space="preserve">Month Five Article in </w:t>
            </w:r>
            <w:r w:rsidRPr="00873506">
              <w:rPr>
                <w:rFonts w:ascii="Book Antiqua" w:eastAsia="Times New Roman" w:hAnsi="Book Antiqua" w:cs="Courier New"/>
                <w:sz w:val="24"/>
                <w:szCs w:val="24"/>
              </w:rPr>
              <w:lastRenderedPageBreak/>
              <w:t>Newsletter</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lastRenderedPageBreak/>
              <w:t>Month Five Bulletin One-Liner (1)</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Five Bulletin One-Liner (2)</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Six Article in Newsletter</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Six Bulletin One-Liner (1)</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442987"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Six Bulletin One-Liner (2)</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442987" w:rsidTr="004930EA">
        <w:tc>
          <w:tcPr>
            <w:tcW w:w="3096" w:type="dxa"/>
          </w:tcPr>
          <w:p w:rsidR="00442987"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Third Quarter educational presentation to Administrative Board</w:t>
            </w:r>
          </w:p>
        </w:tc>
        <w:tc>
          <w:tcPr>
            <w:tcW w:w="2394" w:type="dxa"/>
          </w:tcPr>
          <w:p w:rsidR="00442987" w:rsidRDefault="00442987" w:rsidP="000F0763">
            <w:pPr>
              <w:rPr>
                <w:rFonts w:ascii="Book Antiqua" w:eastAsia="Times New Roman" w:hAnsi="Book Antiqua" w:cs="Courier New"/>
                <w:b/>
                <w:sz w:val="24"/>
                <w:szCs w:val="24"/>
              </w:rPr>
            </w:pPr>
          </w:p>
        </w:tc>
        <w:tc>
          <w:tcPr>
            <w:tcW w:w="2394" w:type="dxa"/>
          </w:tcPr>
          <w:p w:rsidR="00442987" w:rsidRDefault="00442987" w:rsidP="000F0763">
            <w:pPr>
              <w:rPr>
                <w:rFonts w:ascii="Book Antiqua" w:eastAsia="Times New Roman" w:hAnsi="Book Antiqua" w:cs="Courier New"/>
                <w:b/>
                <w:sz w:val="24"/>
                <w:szCs w:val="24"/>
              </w:rPr>
            </w:pPr>
          </w:p>
        </w:tc>
        <w:tc>
          <w:tcPr>
            <w:tcW w:w="3186" w:type="dxa"/>
          </w:tcPr>
          <w:p w:rsidR="00442987" w:rsidRDefault="00442987"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Seven Article in Newsletter</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Seven Bulletin One-Liner (1)</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Seven Bulletin One-Liner (2)</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Eight Article in Newsletter</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Eight Bulletin One-Liner (1)</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Eight Bulletin One-Liner (2)</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Send out wills series brochure</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Offer a Wills Clinic or Gifts &amp; Wills Workshop</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Nine Article in Newsletter</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Nine Bulletin One-Liner (1)</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Nine Bulletin One-Liner (2)</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Ten Article in Newsletter</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Ten Bulletin One-Liner (1)</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Ten Bulletin One-Liner (2)</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lastRenderedPageBreak/>
              <w:t>Send out Life Insurance brochure</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Eleven Article in Newsletter</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Eleven Bulletin One-Liner (1)</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Eleven Bulletin One-Liner (2)</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Offer a Memorial Service and Service of Remembrance</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Twelve Article in Newsletter</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Twelve Bulletin One-Liner (1)</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r w:rsidR="00873506" w:rsidTr="004930EA">
        <w:tc>
          <w:tcPr>
            <w:tcW w:w="3096" w:type="dxa"/>
          </w:tcPr>
          <w:p w:rsidR="00873506" w:rsidRPr="00873506" w:rsidRDefault="00873506" w:rsidP="000F0763">
            <w:pPr>
              <w:rPr>
                <w:rFonts w:ascii="Book Antiqua" w:eastAsia="Times New Roman" w:hAnsi="Book Antiqua" w:cs="Courier New"/>
                <w:sz w:val="24"/>
                <w:szCs w:val="24"/>
              </w:rPr>
            </w:pPr>
            <w:r w:rsidRPr="00873506">
              <w:rPr>
                <w:rFonts w:ascii="Book Antiqua" w:eastAsia="Times New Roman" w:hAnsi="Book Antiqua" w:cs="Courier New"/>
                <w:sz w:val="24"/>
                <w:szCs w:val="24"/>
              </w:rPr>
              <w:t>Month Twelve Bulletin One-Liner (2)</w:t>
            </w:r>
          </w:p>
        </w:tc>
        <w:tc>
          <w:tcPr>
            <w:tcW w:w="2394" w:type="dxa"/>
          </w:tcPr>
          <w:p w:rsidR="00873506" w:rsidRDefault="00873506" w:rsidP="000F0763">
            <w:pPr>
              <w:rPr>
                <w:rFonts w:ascii="Book Antiqua" w:eastAsia="Times New Roman" w:hAnsi="Book Antiqua" w:cs="Courier New"/>
                <w:b/>
                <w:sz w:val="24"/>
                <w:szCs w:val="24"/>
              </w:rPr>
            </w:pPr>
          </w:p>
        </w:tc>
        <w:tc>
          <w:tcPr>
            <w:tcW w:w="2394" w:type="dxa"/>
          </w:tcPr>
          <w:p w:rsidR="00873506" w:rsidRDefault="00873506" w:rsidP="000F0763">
            <w:pPr>
              <w:rPr>
                <w:rFonts w:ascii="Book Antiqua" w:eastAsia="Times New Roman" w:hAnsi="Book Antiqua" w:cs="Courier New"/>
                <w:b/>
                <w:sz w:val="24"/>
                <w:szCs w:val="24"/>
              </w:rPr>
            </w:pPr>
          </w:p>
        </w:tc>
        <w:tc>
          <w:tcPr>
            <w:tcW w:w="3186" w:type="dxa"/>
          </w:tcPr>
          <w:p w:rsidR="00873506" w:rsidRDefault="00873506" w:rsidP="000F0763">
            <w:pPr>
              <w:rPr>
                <w:rFonts w:ascii="Book Antiqua" w:eastAsia="Times New Roman" w:hAnsi="Book Antiqua" w:cs="Courier New"/>
                <w:b/>
                <w:sz w:val="24"/>
                <w:szCs w:val="24"/>
              </w:rPr>
            </w:pPr>
          </w:p>
        </w:tc>
      </w:tr>
    </w:tbl>
    <w:p w:rsidR="009141EF" w:rsidRDefault="009141EF" w:rsidP="000F0763">
      <w:pPr>
        <w:rPr>
          <w:rFonts w:ascii="Book Antiqua" w:eastAsia="Times New Roman" w:hAnsi="Book Antiqua" w:cs="Courier New"/>
          <w:b/>
          <w:sz w:val="24"/>
          <w:szCs w:val="24"/>
        </w:rPr>
      </w:pPr>
    </w:p>
    <w:p w:rsidR="00B021DE" w:rsidRDefault="00B021DE" w:rsidP="000F0763">
      <w:pPr>
        <w:rPr>
          <w:rFonts w:ascii="Book Antiqua" w:eastAsia="Times New Roman" w:hAnsi="Book Antiqua" w:cs="Courier New"/>
          <w:b/>
          <w:sz w:val="24"/>
          <w:szCs w:val="24"/>
        </w:rPr>
      </w:pPr>
    </w:p>
    <w:p w:rsidR="00B021DE" w:rsidRDefault="00B021DE" w:rsidP="000F0763">
      <w:pPr>
        <w:rPr>
          <w:rFonts w:ascii="Book Antiqua" w:eastAsia="Times New Roman" w:hAnsi="Book Antiqua" w:cs="Courier New"/>
          <w:b/>
          <w:sz w:val="24"/>
          <w:szCs w:val="24"/>
        </w:rPr>
      </w:pPr>
    </w:p>
    <w:p w:rsidR="00B021DE" w:rsidRDefault="00B021DE" w:rsidP="000F0763">
      <w:pPr>
        <w:rPr>
          <w:rFonts w:ascii="Book Antiqua" w:eastAsia="Times New Roman" w:hAnsi="Book Antiqua" w:cs="Courier New"/>
          <w:b/>
          <w:sz w:val="24"/>
          <w:szCs w:val="24"/>
        </w:rPr>
      </w:pPr>
    </w:p>
    <w:p w:rsidR="00B021DE" w:rsidRDefault="00B021DE" w:rsidP="000F0763">
      <w:pPr>
        <w:rPr>
          <w:rFonts w:ascii="Book Antiqua" w:eastAsia="Times New Roman" w:hAnsi="Book Antiqua" w:cs="Courier New"/>
          <w:b/>
          <w:sz w:val="24"/>
          <w:szCs w:val="24"/>
        </w:rPr>
      </w:pPr>
    </w:p>
    <w:p w:rsidR="00B021DE" w:rsidRDefault="00B021DE" w:rsidP="000F0763">
      <w:pPr>
        <w:rPr>
          <w:rFonts w:ascii="Book Antiqua" w:eastAsia="Times New Roman" w:hAnsi="Book Antiqua" w:cs="Courier New"/>
          <w:b/>
          <w:sz w:val="24"/>
          <w:szCs w:val="24"/>
        </w:rPr>
      </w:pPr>
    </w:p>
    <w:p w:rsidR="00B021DE" w:rsidRDefault="00B021DE" w:rsidP="000F0763">
      <w:pPr>
        <w:rPr>
          <w:rFonts w:ascii="Book Antiqua" w:eastAsia="Times New Roman" w:hAnsi="Book Antiqua" w:cs="Courier New"/>
          <w:b/>
          <w:sz w:val="24"/>
          <w:szCs w:val="24"/>
        </w:rPr>
      </w:pPr>
    </w:p>
    <w:p w:rsidR="00B021DE" w:rsidRDefault="00B021DE" w:rsidP="000F0763">
      <w:pPr>
        <w:rPr>
          <w:rFonts w:ascii="Book Antiqua" w:eastAsia="Times New Roman" w:hAnsi="Book Antiqua" w:cs="Courier New"/>
          <w:b/>
          <w:sz w:val="24"/>
          <w:szCs w:val="24"/>
        </w:rPr>
      </w:pPr>
    </w:p>
    <w:p w:rsidR="00B021DE" w:rsidRDefault="00B021DE" w:rsidP="000F0763">
      <w:pPr>
        <w:rPr>
          <w:rFonts w:ascii="Book Antiqua" w:eastAsia="Times New Roman" w:hAnsi="Book Antiqua" w:cs="Courier New"/>
          <w:b/>
          <w:sz w:val="24"/>
          <w:szCs w:val="24"/>
        </w:rPr>
      </w:pPr>
    </w:p>
    <w:p w:rsidR="00B021DE" w:rsidRDefault="00B021DE" w:rsidP="000F0763">
      <w:pPr>
        <w:rPr>
          <w:rFonts w:ascii="Book Antiqua" w:eastAsia="Times New Roman" w:hAnsi="Book Antiqua" w:cs="Courier New"/>
          <w:b/>
          <w:sz w:val="24"/>
          <w:szCs w:val="24"/>
        </w:rPr>
      </w:pPr>
    </w:p>
    <w:p w:rsidR="00B021DE" w:rsidRDefault="00B021DE" w:rsidP="000F0763">
      <w:pPr>
        <w:rPr>
          <w:rFonts w:ascii="Book Antiqua" w:eastAsia="Times New Roman" w:hAnsi="Book Antiqua" w:cs="Courier New"/>
          <w:b/>
          <w:sz w:val="24"/>
          <w:szCs w:val="24"/>
        </w:rPr>
      </w:pPr>
    </w:p>
    <w:p w:rsidR="00B021DE" w:rsidRDefault="00B021DE" w:rsidP="000F0763">
      <w:pPr>
        <w:rPr>
          <w:rFonts w:ascii="Book Antiqua" w:eastAsia="Times New Roman" w:hAnsi="Book Antiqua" w:cs="Courier New"/>
          <w:b/>
          <w:sz w:val="24"/>
          <w:szCs w:val="24"/>
        </w:rPr>
      </w:pPr>
    </w:p>
    <w:p w:rsidR="00B021DE" w:rsidRDefault="00B021DE" w:rsidP="000F0763">
      <w:pPr>
        <w:rPr>
          <w:rFonts w:ascii="Book Antiqua" w:eastAsia="Times New Roman" w:hAnsi="Book Antiqua" w:cs="Courier New"/>
          <w:b/>
          <w:sz w:val="24"/>
          <w:szCs w:val="24"/>
        </w:rPr>
      </w:pPr>
    </w:p>
    <w:p w:rsidR="00B021DE" w:rsidRDefault="00B021DE" w:rsidP="000F0763">
      <w:pPr>
        <w:rPr>
          <w:rFonts w:ascii="Book Antiqua" w:eastAsia="Times New Roman" w:hAnsi="Book Antiqua" w:cs="Courier New"/>
          <w:b/>
          <w:sz w:val="24"/>
          <w:szCs w:val="24"/>
        </w:rPr>
      </w:pPr>
    </w:p>
    <w:p w:rsidR="00B021DE" w:rsidRDefault="00B021DE" w:rsidP="000F0763">
      <w:pPr>
        <w:rPr>
          <w:rFonts w:ascii="Book Antiqua" w:eastAsia="Times New Roman" w:hAnsi="Book Antiqua" w:cs="Courier New"/>
          <w:b/>
          <w:sz w:val="24"/>
          <w:szCs w:val="24"/>
        </w:rPr>
      </w:pPr>
    </w:p>
    <w:p w:rsidR="00B021DE" w:rsidRDefault="00B021DE" w:rsidP="000F0763">
      <w:pPr>
        <w:rPr>
          <w:rFonts w:ascii="Book Antiqua" w:eastAsia="Times New Roman" w:hAnsi="Book Antiqua" w:cs="Courier New"/>
          <w:b/>
          <w:sz w:val="24"/>
          <w:szCs w:val="24"/>
        </w:rPr>
      </w:pPr>
    </w:p>
    <w:p w:rsidR="00B021DE" w:rsidRDefault="00B021DE" w:rsidP="000F0763">
      <w:pPr>
        <w:rPr>
          <w:rFonts w:ascii="Book Antiqua" w:eastAsia="Times New Roman" w:hAnsi="Book Antiqua" w:cs="Courier New"/>
          <w:b/>
          <w:sz w:val="24"/>
          <w:szCs w:val="24"/>
        </w:rPr>
      </w:pPr>
      <w:r>
        <w:rPr>
          <w:rFonts w:ascii="Book Antiqua" w:eastAsia="Times New Roman" w:hAnsi="Book Antiqua" w:cs="Courier New"/>
          <w:b/>
          <w:sz w:val="24"/>
          <w:szCs w:val="24"/>
        </w:rPr>
        <w:t>Model One (3 Year Plan): Year Three</w:t>
      </w:r>
    </w:p>
    <w:tbl>
      <w:tblPr>
        <w:tblStyle w:val="TableGrid"/>
        <w:tblW w:w="11070" w:type="dxa"/>
        <w:tblInd w:w="-702" w:type="dxa"/>
        <w:tblLook w:val="04A0" w:firstRow="1" w:lastRow="0" w:firstColumn="1" w:lastColumn="0" w:noHBand="0" w:noVBand="1"/>
      </w:tblPr>
      <w:tblGrid>
        <w:gridCol w:w="3096"/>
        <w:gridCol w:w="2394"/>
        <w:gridCol w:w="2394"/>
        <w:gridCol w:w="3186"/>
      </w:tblGrid>
      <w:tr w:rsidR="00B021DE" w:rsidTr="004930EA">
        <w:tc>
          <w:tcPr>
            <w:tcW w:w="3096" w:type="dxa"/>
          </w:tcPr>
          <w:p w:rsidR="00B021DE" w:rsidRPr="00C6092E" w:rsidRDefault="00B021DE" w:rsidP="00B021DE">
            <w:pPr>
              <w:jc w:val="center"/>
              <w:rPr>
                <w:rFonts w:ascii="Book Antiqua" w:eastAsia="Times New Roman" w:hAnsi="Book Antiqua" w:cs="Courier New"/>
                <w:sz w:val="24"/>
                <w:szCs w:val="24"/>
              </w:rPr>
            </w:pPr>
            <w:r w:rsidRPr="00C6092E">
              <w:rPr>
                <w:rFonts w:ascii="Book Antiqua" w:eastAsia="Times New Roman" w:hAnsi="Book Antiqua" w:cs="Courier New"/>
                <w:sz w:val="24"/>
                <w:szCs w:val="24"/>
              </w:rPr>
              <w:t>Marketing Assignment:</w:t>
            </w:r>
          </w:p>
        </w:tc>
        <w:tc>
          <w:tcPr>
            <w:tcW w:w="2394" w:type="dxa"/>
          </w:tcPr>
          <w:p w:rsidR="00B021DE" w:rsidRDefault="00B021DE" w:rsidP="00B021DE">
            <w:pPr>
              <w:jc w:val="center"/>
              <w:rPr>
                <w:rFonts w:ascii="Book Antiqua" w:eastAsia="Times New Roman" w:hAnsi="Book Antiqua" w:cs="Courier New"/>
                <w:b/>
                <w:sz w:val="24"/>
                <w:szCs w:val="24"/>
              </w:rPr>
            </w:pPr>
            <w:r>
              <w:rPr>
                <w:rFonts w:ascii="Book Antiqua" w:eastAsia="Times New Roman" w:hAnsi="Book Antiqua" w:cs="Courier New"/>
                <w:b/>
                <w:sz w:val="24"/>
                <w:szCs w:val="24"/>
              </w:rPr>
              <w:t>Month/Date:</w:t>
            </w:r>
          </w:p>
        </w:tc>
        <w:tc>
          <w:tcPr>
            <w:tcW w:w="2394" w:type="dxa"/>
          </w:tcPr>
          <w:p w:rsidR="00B021DE" w:rsidRDefault="00B021DE" w:rsidP="00B021DE">
            <w:pPr>
              <w:jc w:val="center"/>
              <w:rPr>
                <w:rFonts w:ascii="Book Antiqua" w:eastAsia="Times New Roman" w:hAnsi="Book Antiqua" w:cs="Courier New"/>
                <w:b/>
                <w:sz w:val="24"/>
                <w:szCs w:val="24"/>
              </w:rPr>
            </w:pPr>
            <w:r>
              <w:rPr>
                <w:rFonts w:ascii="Book Antiqua" w:eastAsia="Times New Roman" w:hAnsi="Book Antiqua" w:cs="Courier New"/>
                <w:b/>
                <w:sz w:val="24"/>
                <w:szCs w:val="24"/>
              </w:rPr>
              <w:t>Responsibility:</w:t>
            </w:r>
          </w:p>
        </w:tc>
        <w:tc>
          <w:tcPr>
            <w:tcW w:w="3186" w:type="dxa"/>
          </w:tcPr>
          <w:p w:rsidR="00B021DE" w:rsidRDefault="00B021DE" w:rsidP="00B021DE">
            <w:pPr>
              <w:jc w:val="center"/>
              <w:rPr>
                <w:rFonts w:ascii="Book Antiqua" w:eastAsia="Times New Roman" w:hAnsi="Book Antiqua" w:cs="Courier New"/>
                <w:b/>
                <w:sz w:val="24"/>
                <w:szCs w:val="24"/>
              </w:rPr>
            </w:pPr>
            <w:r>
              <w:rPr>
                <w:rFonts w:ascii="Book Antiqua" w:eastAsia="Times New Roman" w:hAnsi="Book Antiqua" w:cs="Courier New"/>
                <w:b/>
                <w:sz w:val="24"/>
                <w:szCs w:val="24"/>
              </w:rPr>
              <w:t>Completed On:</w:t>
            </w:r>
          </w:p>
        </w:tc>
      </w:tr>
      <w:tr w:rsidR="00B021DE" w:rsidTr="004930EA">
        <w:tc>
          <w:tcPr>
            <w:tcW w:w="3096" w:type="dxa"/>
          </w:tcPr>
          <w:p w:rsidR="00B021DE" w:rsidRPr="00C6092E" w:rsidRDefault="00B021D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Educational Presentation to Administrative Board (1)</w:t>
            </w:r>
          </w:p>
        </w:tc>
        <w:tc>
          <w:tcPr>
            <w:tcW w:w="2394" w:type="dxa"/>
          </w:tcPr>
          <w:p w:rsidR="00B021DE" w:rsidRDefault="00B021DE" w:rsidP="000F0763">
            <w:pPr>
              <w:rPr>
                <w:rFonts w:ascii="Book Antiqua" w:eastAsia="Times New Roman" w:hAnsi="Book Antiqua" w:cs="Courier New"/>
                <w:b/>
                <w:sz w:val="24"/>
                <w:szCs w:val="24"/>
              </w:rPr>
            </w:pPr>
          </w:p>
        </w:tc>
        <w:tc>
          <w:tcPr>
            <w:tcW w:w="2394" w:type="dxa"/>
          </w:tcPr>
          <w:p w:rsidR="00B021DE" w:rsidRDefault="00B021DE" w:rsidP="000F0763">
            <w:pPr>
              <w:rPr>
                <w:rFonts w:ascii="Book Antiqua" w:eastAsia="Times New Roman" w:hAnsi="Book Antiqua" w:cs="Courier New"/>
                <w:b/>
                <w:sz w:val="24"/>
                <w:szCs w:val="24"/>
              </w:rPr>
            </w:pPr>
          </w:p>
        </w:tc>
        <w:tc>
          <w:tcPr>
            <w:tcW w:w="3186" w:type="dxa"/>
          </w:tcPr>
          <w:p w:rsidR="00B021DE" w:rsidRDefault="00B021DE" w:rsidP="000F0763">
            <w:pPr>
              <w:rPr>
                <w:rFonts w:ascii="Book Antiqua" w:eastAsia="Times New Roman" w:hAnsi="Book Antiqua" w:cs="Courier New"/>
                <w:b/>
                <w:sz w:val="24"/>
                <w:szCs w:val="24"/>
              </w:rPr>
            </w:pPr>
          </w:p>
        </w:tc>
      </w:tr>
      <w:tr w:rsidR="00B021DE" w:rsidTr="004930EA">
        <w:tc>
          <w:tcPr>
            <w:tcW w:w="3096" w:type="dxa"/>
          </w:tcPr>
          <w:p w:rsidR="00B021DE" w:rsidRPr="00C6092E" w:rsidRDefault="00B021D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Send out Wills Series Brochure</w:t>
            </w:r>
          </w:p>
        </w:tc>
        <w:tc>
          <w:tcPr>
            <w:tcW w:w="2394" w:type="dxa"/>
          </w:tcPr>
          <w:p w:rsidR="00B021DE" w:rsidRDefault="00B021DE" w:rsidP="000F0763">
            <w:pPr>
              <w:rPr>
                <w:rFonts w:ascii="Book Antiqua" w:eastAsia="Times New Roman" w:hAnsi="Book Antiqua" w:cs="Courier New"/>
                <w:b/>
                <w:sz w:val="24"/>
                <w:szCs w:val="24"/>
              </w:rPr>
            </w:pPr>
          </w:p>
        </w:tc>
        <w:tc>
          <w:tcPr>
            <w:tcW w:w="2394" w:type="dxa"/>
          </w:tcPr>
          <w:p w:rsidR="00B021DE" w:rsidRDefault="00B021DE" w:rsidP="000F0763">
            <w:pPr>
              <w:rPr>
                <w:rFonts w:ascii="Book Antiqua" w:eastAsia="Times New Roman" w:hAnsi="Book Antiqua" w:cs="Courier New"/>
                <w:b/>
                <w:sz w:val="24"/>
                <w:szCs w:val="24"/>
              </w:rPr>
            </w:pPr>
          </w:p>
        </w:tc>
        <w:tc>
          <w:tcPr>
            <w:tcW w:w="3186" w:type="dxa"/>
          </w:tcPr>
          <w:p w:rsidR="00B021DE" w:rsidRDefault="00B021DE" w:rsidP="000F0763">
            <w:pPr>
              <w:rPr>
                <w:rFonts w:ascii="Book Antiqua" w:eastAsia="Times New Roman" w:hAnsi="Book Antiqua" w:cs="Courier New"/>
                <w:b/>
                <w:sz w:val="24"/>
                <w:szCs w:val="24"/>
              </w:rPr>
            </w:pPr>
          </w:p>
        </w:tc>
      </w:tr>
      <w:tr w:rsidR="00B021DE" w:rsidTr="004930EA">
        <w:tc>
          <w:tcPr>
            <w:tcW w:w="3096" w:type="dxa"/>
          </w:tcPr>
          <w:p w:rsidR="00B021DE" w:rsidRPr="00C6092E" w:rsidRDefault="00B021D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One Article in Church Newsletter</w:t>
            </w:r>
          </w:p>
        </w:tc>
        <w:tc>
          <w:tcPr>
            <w:tcW w:w="2394" w:type="dxa"/>
          </w:tcPr>
          <w:p w:rsidR="00B021DE" w:rsidRDefault="00B021DE" w:rsidP="000F0763">
            <w:pPr>
              <w:rPr>
                <w:rFonts w:ascii="Book Antiqua" w:eastAsia="Times New Roman" w:hAnsi="Book Antiqua" w:cs="Courier New"/>
                <w:b/>
                <w:sz w:val="24"/>
                <w:szCs w:val="24"/>
              </w:rPr>
            </w:pPr>
          </w:p>
        </w:tc>
        <w:tc>
          <w:tcPr>
            <w:tcW w:w="2394" w:type="dxa"/>
          </w:tcPr>
          <w:p w:rsidR="00B021DE" w:rsidRDefault="00B021DE" w:rsidP="000F0763">
            <w:pPr>
              <w:rPr>
                <w:rFonts w:ascii="Book Antiqua" w:eastAsia="Times New Roman" w:hAnsi="Book Antiqua" w:cs="Courier New"/>
                <w:b/>
                <w:sz w:val="24"/>
                <w:szCs w:val="24"/>
              </w:rPr>
            </w:pPr>
          </w:p>
        </w:tc>
        <w:tc>
          <w:tcPr>
            <w:tcW w:w="3186" w:type="dxa"/>
          </w:tcPr>
          <w:p w:rsidR="00B021DE" w:rsidRDefault="00B021DE" w:rsidP="000F0763">
            <w:pPr>
              <w:rPr>
                <w:rFonts w:ascii="Book Antiqua" w:eastAsia="Times New Roman" w:hAnsi="Book Antiqua" w:cs="Courier New"/>
                <w:b/>
                <w:sz w:val="24"/>
                <w:szCs w:val="24"/>
              </w:rPr>
            </w:pPr>
          </w:p>
        </w:tc>
      </w:tr>
      <w:tr w:rsidR="00B021DE" w:rsidTr="004930EA">
        <w:tc>
          <w:tcPr>
            <w:tcW w:w="3096" w:type="dxa"/>
          </w:tcPr>
          <w:p w:rsidR="00B021DE" w:rsidRPr="00C6092E" w:rsidRDefault="00B021D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One Week 1 Bulletin One-Liner</w:t>
            </w:r>
          </w:p>
        </w:tc>
        <w:tc>
          <w:tcPr>
            <w:tcW w:w="2394" w:type="dxa"/>
          </w:tcPr>
          <w:p w:rsidR="00B021DE" w:rsidRDefault="00B021DE" w:rsidP="000F0763">
            <w:pPr>
              <w:rPr>
                <w:rFonts w:ascii="Book Antiqua" w:eastAsia="Times New Roman" w:hAnsi="Book Antiqua" w:cs="Courier New"/>
                <w:b/>
                <w:sz w:val="24"/>
                <w:szCs w:val="24"/>
              </w:rPr>
            </w:pPr>
          </w:p>
        </w:tc>
        <w:tc>
          <w:tcPr>
            <w:tcW w:w="2394" w:type="dxa"/>
          </w:tcPr>
          <w:p w:rsidR="00B021DE" w:rsidRDefault="00B021DE" w:rsidP="000F0763">
            <w:pPr>
              <w:rPr>
                <w:rFonts w:ascii="Book Antiqua" w:eastAsia="Times New Roman" w:hAnsi="Book Antiqua" w:cs="Courier New"/>
                <w:b/>
                <w:sz w:val="24"/>
                <w:szCs w:val="24"/>
              </w:rPr>
            </w:pPr>
          </w:p>
        </w:tc>
        <w:tc>
          <w:tcPr>
            <w:tcW w:w="3186" w:type="dxa"/>
          </w:tcPr>
          <w:p w:rsidR="00B021DE" w:rsidRDefault="00B021DE" w:rsidP="000F0763">
            <w:pPr>
              <w:rPr>
                <w:rFonts w:ascii="Book Antiqua" w:eastAsia="Times New Roman" w:hAnsi="Book Antiqua" w:cs="Courier New"/>
                <w:b/>
                <w:sz w:val="24"/>
                <w:szCs w:val="24"/>
              </w:rPr>
            </w:pPr>
          </w:p>
        </w:tc>
      </w:tr>
      <w:tr w:rsidR="00B021DE" w:rsidTr="004930EA">
        <w:tc>
          <w:tcPr>
            <w:tcW w:w="3096" w:type="dxa"/>
          </w:tcPr>
          <w:p w:rsidR="00B021DE"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One Week 2 Bulletin One-Liner</w:t>
            </w:r>
          </w:p>
        </w:tc>
        <w:tc>
          <w:tcPr>
            <w:tcW w:w="2394" w:type="dxa"/>
          </w:tcPr>
          <w:p w:rsidR="00B021DE" w:rsidRDefault="00B021DE" w:rsidP="000F0763">
            <w:pPr>
              <w:rPr>
                <w:rFonts w:ascii="Book Antiqua" w:eastAsia="Times New Roman" w:hAnsi="Book Antiqua" w:cs="Courier New"/>
                <w:b/>
                <w:sz w:val="24"/>
                <w:szCs w:val="24"/>
              </w:rPr>
            </w:pPr>
          </w:p>
        </w:tc>
        <w:tc>
          <w:tcPr>
            <w:tcW w:w="2394" w:type="dxa"/>
          </w:tcPr>
          <w:p w:rsidR="00B021DE" w:rsidRDefault="00B021DE" w:rsidP="000F0763">
            <w:pPr>
              <w:rPr>
                <w:rFonts w:ascii="Book Antiqua" w:eastAsia="Times New Roman" w:hAnsi="Book Antiqua" w:cs="Courier New"/>
                <w:b/>
                <w:sz w:val="24"/>
                <w:szCs w:val="24"/>
              </w:rPr>
            </w:pPr>
          </w:p>
        </w:tc>
        <w:tc>
          <w:tcPr>
            <w:tcW w:w="3186" w:type="dxa"/>
          </w:tcPr>
          <w:p w:rsidR="00B021DE" w:rsidRDefault="00B021DE" w:rsidP="000F0763">
            <w:pPr>
              <w:rPr>
                <w:rFonts w:ascii="Book Antiqua" w:eastAsia="Times New Roman" w:hAnsi="Book Antiqua" w:cs="Courier New"/>
                <w:b/>
                <w:sz w:val="24"/>
                <w:szCs w:val="24"/>
              </w:rPr>
            </w:pPr>
          </w:p>
        </w:tc>
      </w:tr>
      <w:tr w:rsidR="00B021DE" w:rsidTr="004930EA">
        <w:tc>
          <w:tcPr>
            <w:tcW w:w="3096" w:type="dxa"/>
          </w:tcPr>
          <w:p w:rsidR="00B021DE"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One Week 3 Bulletin One-Liner</w:t>
            </w:r>
          </w:p>
        </w:tc>
        <w:tc>
          <w:tcPr>
            <w:tcW w:w="2394" w:type="dxa"/>
          </w:tcPr>
          <w:p w:rsidR="00B021DE" w:rsidRDefault="00B021DE" w:rsidP="000F0763">
            <w:pPr>
              <w:rPr>
                <w:rFonts w:ascii="Book Antiqua" w:eastAsia="Times New Roman" w:hAnsi="Book Antiqua" w:cs="Courier New"/>
                <w:b/>
                <w:sz w:val="24"/>
                <w:szCs w:val="24"/>
              </w:rPr>
            </w:pPr>
          </w:p>
        </w:tc>
        <w:tc>
          <w:tcPr>
            <w:tcW w:w="2394" w:type="dxa"/>
          </w:tcPr>
          <w:p w:rsidR="00B021DE" w:rsidRDefault="00B021DE" w:rsidP="000F0763">
            <w:pPr>
              <w:rPr>
                <w:rFonts w:ascii="Book Antiqua" w:eastAsia="Times New Roman" w:hAnsi="Book Antiqua" w:cs="Courier New"/>
                <w:b/>
                <w:sz w:val="24"/>
                <w:szCs w:val="24"/>
              </w:rPr>
            </w:pPr>
          </w:p>
        </w:tc>
        <w:tc>
          <w:tcPr>
            <w:tcW w:w="3186" w:type="dxa"/>
          </w:tcPr>
          <w:p w:rsidR="00B021DE" w:rsidRDefault="00B021DE" w:rsidP="000F0763">
            <w:pPr>
              <w:rPr>
                <w:rFonts w:ascii="Book Antiqua" w:eastAsia="Times New Roman" w:hAnsi="Book Antiqua" w:cs="Courier New"/>
                <w:b/>
                <w:sz w:val="24"/>
                <w:szCs w:val="24"/>
              </w:rPr>
            </w:pPr>
          </w:p>
        </w:tc>
      </w:tr>
      <w:tr w:rsidR="00B021DE" w:rsidTr="004930EA">
        <w:tc>
          <w:tcPr>
            <w:tcW w:w="3096" w:type="dxa"/>
          </w:tcPr>
          <w:p w:rsidR="00B021DE"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One Week 4 Bulletin One-Liner</w:t>
            </w:r>
          </w:p>
        </w:tc>
        <w:tc>
          <w:tcPr>
            <w:tcW w:w="2394" w:type="dxa"/>
          </w:tcPr>
          <w:p w:rsidR="00B021DE" w:rsidRDefault="00B021DE" w:rsidP="000F0763">
            <w:pPr>
              <w:rPr>
                <w:rFonts w:ascii="Book Antiqua" w:eastAsia="Times New Roman" w:hAnsi="Book Antiqua" w:cs="Courier New"/>
                <w:b/>
                <w:sz w:val="24"/>
                <w:szCs w:val="24"/>
              </w:rPr>
            </w:pPr>
          </w:p>
        </w:tc>
        <w:tc>
          <w:tcPr>
            <w:tcW w:w="2394" w:type="dxa"/>
          </w:tcPr>
          <w:p w:rsidR="00B021DE" w:rsidRDefault="00B021DE" w:rsidP="000F0763">
            <w:pPr>
              <w:rPr>
                <w:rFonts w:ascii="Book Antiqua" w:eastAsia="Times New Roman" w:hAnsi="Book Antiqua" w:cs="Courier New"/>
                <w:b/>
                <w:sz w:val="24"/>
                <w:szCs w:val="24"/>
              </w:rPr>
            </w:pPr>
          </w:p>
        </w:tc>
        <w:tc>
          <w:tcPr>
            <w:tcW w:w="3186" w:type="dxa"/>
          </w:tcPr>
          <w:p w:rsidR="00B021DE" w:rsidRDefault="00B021DE"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Two Article in Church Newsletter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Two Week 1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Two Week 2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Two Week 3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Two Week 4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Three Article in Church Newsletter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Three Week 1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Three Week 2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Three Week 3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Three Week 4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Target Group Presentation (UMW, UMM, Senior Adults)</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lastRenderedPageBreak/>
              <w:t>Send Out Living Trust Brochure</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Four Article in Church Newsletter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Four Week 1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Four Week 2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Four Week 3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Four Week 4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Five Article in Church Newsletter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Five Week 1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Five Week 2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Five Week 3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Five Week 4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Send out Wills Series Brochure</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Conduct a Estate Planning Seminar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Six Article in Church Newsletter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Six Week 1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Six Week 2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Six Week 3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Six Week 4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Seven Article in Church Newsletter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Seven Week 1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Seven Week 2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lastRenderedPageBreak/>
              <w:t>Month Seven Week 3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Seven Week 4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Target Group Presentations (UMW, UMM, Senior Adults)</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Eight Article in Church Newsletter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Eight Week 1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Eight Week 2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Eight Week 3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1472A2"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Eight Week 4 Bulletin One-Liner</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1472A2" w:rsidTr="004930EA">
        <w:tc>
          <w:tcPr>
            <w:tcW w:w="3096" w:type="dxa"/>
          </w:tcPr>
          <w:p w:rsidR="001472A2"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Send out Permanent Endowment Brochure</w:t>
            </w:r>
          </w:p>
        </w:tc>
        <w:tc>
          <w:tcPr>
            <w:tcW w:w="2394" w:type="dxa"/>
          </w:tcPr>
          <w:p w:rsidR="001472A2" w:rsidRDefault="001472A2" w:rsidP="000F0763">
            <w:pPr>
              <w:rPr>
                <w:rFonts w:ascii="Book Antiqua" w:eastAsia="Times New Roman" w:hAnsi="Book Antiqua" w:cs="Courier New"/>
                <w:b/>
                <w:sz w:val="24"/>
                <w:szCs w:val="24"/>
              </w:rPr>
            </w:pPr>
          </w:p>
        </w:tc>
        <w:tc>
          <w:tcPr>
            <w:tcW w:w="2394" w:type="dxa"/>
          </w:tcPr>
          <w:p w:rsidR="001472A2" w:rsidRDefault="001472A2" w:rsidP="000F0763">
            <w:pPr>
              <w:rPr>
                <w:rFonts w:ascii="Book Antiqua" w:eastAsia="Times New Roman" w:hAnsi="Book Antiqua" w:cs="Courier New"/>
                <w:b/>
                <w:sz w:val="24"/>
                <w:szCs w:val="24"/>
              </w:rPr>
            </w:pPr>
          </w:p>
        </w:tc>
        <w:tc>
          <w:tcPr>
            <w:tcW w:w="3186" w:type="dxa"/>
          </w:tcPr>
          <w:p w:rsidR="001472A2" w:rsidRDefault="001472A2"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Nine Article in Newsletter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Nine Week 1 Bulletin One-Liner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Nine Week 2 Bulletin One-Liner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Nine Week 3 Bulletin One-Liner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Nine Week 4 Bulletin One-Liner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Ten Article in Newsletter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Ten Week 1 Bulletin One-Liner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Ten Week 2 Bulletin One-Liner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Ten Week 3 Bulletin One-Liner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Ten Week 4 Bulletin One-Liner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Target Group Presentation (UMW, UMM, Senior Adults)</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lastRenderedPageBreak/>
              <w:t>Month Eleven Article in Newsletter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Eleven Week 1 Bulletin One-Liner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Eleven Week 2 Bulletin One-Liner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Eleven Week 3 Bulletin One-Liner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Eleven Week 4 Bulletin One-Liner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Send out Year-End Giving Brochure</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Memorial Observance &amp; Service of Remembrance</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Twelve Article in Newsletter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Twelve Week 1 Bulletin One-Liner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Twelve Week 2 Bulletin One-Liner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Twelve Week 3 Bulletin One-Liner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C6092E" w:rsidRDefault="00C6092E" w:rsidP="000F0763">
            <w:pPr>
              <w:rPr>
                <w:rFonts w:ascii="Book Antiqua" w:eastAsia="Times New Roman" w:hAnsi="Book Antiqua" w:cs="Courier New"/>
                <w:sz w:val="24"/>
                <w:szCs w:val="24"/>
              </w:rPr>
            </w:pPr>
            <w:r w:rsidRPr="00C6092E">
              <w:rPr>
                <w:rFonts w:ascii="Book Antiqua" w:eastAsia="Times New Roman" w:hAnsi="Book Antiqua" w:cs="Courier New"/>
                <w:sz w:val="24"/>
                <w:szCs w:val="24"/>
              </w:rPr>
              <w:t>Month Twelve Week 4 Bulletin One-Liner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bl>
    <w:p w:rsidR="009141EF" w:rsidRDefault="009141EF" w:rsidP="000F0763">
      <w:pPr>
        <w:rPr>
          <w:rFonts w:ascii="Book Antiqua" w:eastAsia="Times New Roman" w:hAnsi="Book Antiqua" w:cs="Courier New"/>
          <w:b/>
          <w:sz w:val="24"/>
          <w:szCs w:val="24"/>
        </w:rPr>
      </w:pPr>
    </w:p>
    <w:p w:rsidR="00C6092E" w:rsidRDefault="00C6092E" w:rsidP="000F0763">
      <w:pPr>
        <w:rPr>
          <w:rFonts w:ascii="Book Antiqua" w:eastAsia="Times New Roman" w:hAnsi="Book Antiqua" w:cs="Courier New"/>
          <w:b/>
          <w:sz w:val="24"/>
          <w:szCs w:val="24"/>
        </w:rPr>
      </w:pPr>
    </w:p>
    <w:p w:rsidR="00C6092E" w:rsidRDefault="00C6092E" w:rsidP="000F0763">
      <w:pPr>
        <w:rPr>
          <w:rFonts w:ascii="Book Antiqua" w:eastAsia="Times New Roman" w:hAnsi="Book Antiqua" w:cs="Courier New"/>
          <w:b/>
          <w:sz w:val="24"/>
          <w:szCs w:val="24"/>
        </w:rPr>
      </w:pPr>
    </w:p>
    <w:p w:rsidR="00C6092E" w:rsidRDefault="00C6092E" w:rsidP="000F0763">
      <w:pPr>
        <w:rPr>
          <w:rFonts w:ascii="Book Antiqua" w:eastAsia="Times New Roman" w:hAnsi="Book Antiqua" w:cs="Courier New"/>
          <w:b/>
          <w:sz w:val="24"/>
          <w:szCs w:val="24"/>
        </w:rPr>
      </w:pPr>
    </w:p>
    <w:p w:rsidR="00C6092E" w:rsidRDefault="00C6092E" w:rsidP="000F0763">
      <w:pPr>
        <w:rPr>
          <w:rFonts w:ascii="Book Antiqua" w:eastAsia="Times New Roman" w:hAnsi="Book Antiqua" w:cs="Courier New"/>
          <w:b/>
          <w:sz w:val="24"/>
          <w:szCs w:val="24"/>
        </w:rPr>
      </w:pPr>
    </w:p>
    <w:p w:rsidR="00C6092E" w:rsidRDefault="00C6092E" w:rsidP="000F0763">
      <w:pPr>
        <w:rPr>
          <w:rFonts w:ascii="Book Antiqua" w:eastAsia="Times New Roman" w:hAnsi="Book Antiqua" w:cs="Courier New"/>
          <w:b/>
          <w:sz w:val="24"/>
          <w:szCs w:val="24"/>
        </w:rPr>
      </w:pPr>
    </w:p>
    <w:p w:rsidR="00C6092E" w:rsidRDefault="00C6092E" w:rsidP="000F0763">
      <w:pPr>
        <w:rPr>
          <w:rFonts w:ascii="Book Antiqua" w:eastAsia="Times New Roman" w:hAnsi="Book Antiqua" w:cs="Courier New"/>
          <w:b/>
          <w:sz w:val="24"/>
          <w:szCs w:val="24"/>
        </w:rPr>
      </w:pPr>
    </w:p>
    <w:p w:rsidR="00C6092E" w:rsidRDefault="00C6092E" w:rsidP="000F0763">
      <w:pPr>
        <w:rPr>
          <w:rFonts w:ascii="Book Antiqua" w:eastAsia="Times New Roman" w:hAnsi="Book Antiqua" w:cs="Courier New"/>
          <w:b/>
          <w:sz w:val="24"/>
          <w:szCs w:val="24"/>
        </w:rPr>
      </w:pPr>
    </w:p>
    <w:p w:rsidR="00C6092E" w:rsidRDefault="00C6092E" w:rsidP="000F0763">
      <w:pPr>
        <w:rPr>
          <w:rFonts w:ascii="Book Antiqua" w:eastAsia="Times New Roman" w:hAnsi="Book Antiqua" w:cs="Courier New"/>
          <w:b/>
          <w:sz w:val="24"/>
          <w:szCs w:val="24"/>
        </w:rPr>
      </w:pPr>
    </w:p>
    <w:p w:rsidR="00C6092E" w:rsidRDefault="00C6092E" w:rsidP="000F0763">
      <w:pPr>
        <w:rPr>
          <w:rFonts w:ascii="Book Antiqua" w:eastAsia="Times New Roman" w:hAnsi="Book Antiqua" w:cs="Courier New"/>
          <w:b/>
          <w:sz w:val="24"/>
          <w:szCs w:val="24"/>
        </w:rPr>
      </w:pPr>
    </w:p>
    <w:p w:rsidR="00C6092E" w:rsidRDefault="00C6092E" w:rsidP="000F0763">
      <w:pPr>
        <w:rPr>
          <w:rFonts w:ascii="Book Antiqua" w:eastAsia="Times New Roman" w:hAnsi="Book Antiqua" w:cs="Courier New"/>
          <w:b/>
          <w:sz w:val="24"/>
          <w:szCs w:val="24"/>
        </w:rPr>
      </w:pPr>
    </w:p>
    <w:p w:rsidR="00C6092E" w:rsidRDefault="00C6092E" w:rsidP="000F0763">
      <w:pPr>
        <w:rPr>
          <w:rFonts w:ascii="Book Antiqua" w:eastAsia="Times New Roman" w:hAnsi="Book Antiqua" w:cs="Courier New"/>
          <w:b/>
          <w:sz w:val="24"/>
          <w:szCs w:val="24"/>
        </w:rPr>
      </w:pPr>
    </w:p>
    <w:p w:rsidR="00C6092E" w:rsidRDefault="00C6092E" w:rsidP="000F0763">
      <w:pPr>
        <w:rPr>
          <w:rFonts w:ascii="Book Antiqua" w:eastAsia="Times New Roman" w:hAnsi="Book Antiqua" w:cs="Courier New"/>
          <w:b/>
          <w:sz w:val="24"/>
          <w:szCs w:val="24"/>
        </w:rPr>
      </w:pPr>
      <w:r>
        <w:rPr>
          <w:rFonts w:ascii="Book Antiqua" w:eastAsia="Times New Roman" w:hAnsi="Book Antiqua" w:cs="Courier New"/>
          <w:b/>
          <w:sz w:val="24"/>
          <w:szCs w:val="24"/>
        </w:rPr>
        <w:t>Model Two (2 Year Plan): Year One</w:t>
      </w:r>
    </w:p>
    <w:tbl>
      <w:tblPr>
        <w:tblStyle w:val="TableGrid"/>
        <w:tblW w:w="11070" w:type="dxa"/>
        <w:tblInd w:w="-702" w:type="dxa"/>
        <w:tblLook w:val="04A0" w:firstRow="1" w:lastRow="0" w:firstColumn="1" w:lastColumn="0" w:noHBand="0" w:noVBand="1"/>
      </w:tblPr>
      <w:tblGrid>
        <w:gridCol w:w="3096"/>
        <w:gridCol w:w="2394"/>
        <w:gridCol w:w="2394"/>
        <w:gridCol w:w="3186"/>
      </w:tblGrid>
      <w:tr w:rsidR="00C6092E" w:rsidTr="004930EA">
        <w:tc>
          <w:tcPr>
            <w:tcW w:w="3096" w:type="dxa"/>
          </w:tcPr>
          <w:p w:rsidR="00C6092E" w:rsidRDefault="00C6092E" w:rsidP="00C6092E">
            <w:pPr>
              <w:jc w:val="center"/>
              <w:rPr>
                <w:rFonts w:ascii="Book Antiqua" w:eastAsia="Times New Roman" w:hAnsi="Book Antiqua" w:cs="Courier New"/>
                <w:b/>
                <w:sz w:val="24"/>
                <w:szCs w:val="24"/>
              </w:rPr>
            </w:pPr>
            <w:r>
              <w:rPr>
                <w:rFonts w:ascii="Book Antiqua" w:eastAsia="Times New Roman" w:hAnsi="Book Antiqua" w:cs="Courier New"/>
                <w:b/>
                <w:sz w:val="24"/>
                <w:szCs w:val="24"/>
              </w:rPr>
              <w:t>Marketing Assignment:</w:t>
            </w:r>
          </w:p>
        </w:tc>
        <w:tc>
          <w:tcPr>
            <w:tcW w:w="2394" w:type="dxa"/>
          </w:tcPr>
          <w:p w:rsidR="00C6092E" w:rsidRDefault="00C6092E" w:rsidP="00C6092E">
            <w:pPr>
              <w:jc w:val="center"/>
              <w:rPr>
                <w:rFonts w:ascii="Book Antiqua" w:eastAsia="Times New Roman" w:hAnsi="Book Antiqua" w:cs="Courier New"/>
                <w:b/>
                <w:sz w:val="24"/>
                <w:szCs w:val="24"/>
              </w:rPr>
            </w:pPr>
            <w:r>
              <w:rPr>
                <w:rFonts w:ascii="Book Antiqua" w:eastAsia="Times New Roman" w:hAnsi="Book Antiqua" w:cs="Courier New"/>
                <w:b/>
                <w:sz w:val="24"/>
                <w:szCs w:val="24"/>
              </w:rPr>
              <w:t>Month/Date:</w:t>
            </w:r>
          </w:p>
        </w:tc>
        <w:tc>
          <w:tcPr>
            <w:tcW w:w="2394" w:type="dxa"/>
          </w:tcPr>
          <w:p w:rsidR="00C6092E" w:rsidRDefault="00C6092E" w:rsidP="00C6092E">
            <w:pPr>
              <w:jc w:val="center"/>
              <w:rPr>
                <w:rFonts w:ascii="Book Antiqua" w:eastAsia="Times New Roman" w:hAnsi="Book Antiqua" w:cs="Courier New"/>
                <w:b/>
                <w:sz w:val="24"/>
                <w:szCs w:val="24"/>
              </w:rPr>
            </w:pPr>
            <w:r>
              <w:rPr>
                <w:rFonts w:ascii="Book Antiqua" w:eastAsia="Times New Roman" w:hAnsi="Book Antiqua" w:cs="Courier New"/>
                <w:b/>
                <w:sz w:val="24"/>
                <w:szCs w:val="24"/>
              </w:rPr>
              <w:t>Responsibility:</w:t>
            </w:r>
          </w:p>
        </w:tc>
        <w:tc>
          <w:tcPr>
            <w:tcW w:w="3186" w:type="dxa"/>
          </w:tcPr>
          <w:p w:rsidR="00C6092E" w:rsidRDefault="00C6092E" w:rsidP="00C6092E">
            <w:pPr>
              <w:jc w:val="center"/>
              <w:rPr>
                <w:rFonts w:ascii="Book Antiqua" w:eastAsia="Times New Roman" w:hAnsi="Book Antiqua" w:cs="Courier New"/>
                <w:b/>
                <w:sz w:val="24"/>
                <w:szCs w:val="24"/>
              </w:rPr>
            </w:pPr>
            <w:r>
              <w:rPr>
                <w:rFonts w:ascii="Book Antiqua" w:eastAsia="Times New Roman" w:hAnsi="Book Antiqua" w:cs="Courier New"/>
                <w:b/>
                <w:sz w:val="24"/>
                <w:szCs w:val="24"/>
              </w:rPr>
              <w:t>Completed On:</w:t>
            </w:r>
          </w:p>
        </w:tc>
      </w:tr>
      <w:tr w:rsidR="00C6092E" w:rsidTr="004930EA">
        <w:tc>
          <w:tcPr>
            <w:tcW w:w="3096" w:type="dxa"/>
          </w:tcPr>
          <w:p w:rsidR="00C6092E" w:rsidRPr="0091558C" w:rsidRDefault="00C6092E" w:rsidP="000F0763">
            <w:pPr>
              <w:rPr>
                <w:rFonts w:ascii="Book Antiqua" w:eastAsia="Times New Roman" w:hAnsi="Book Antiqua" w:cs="Courier New"/>
                <w:sz w:val="24"/>
                <w:szCs w:val="24"/>
              </w:rPr>
            </w:pPr>
            <w:r w:rsidRPr="0091558C">
              <w:rPr>
                <w:rFonts w:ascii="Book Antiqua" w:eastAsia="Times New Roman" w:hAnsi="Book Antiqua" w:cs="Courier New"/>
                <w:sz w:val="24"/>
                <w:szCs w:val="24"/>
              </w:rPr>
              <w:t>First Quarter: Educational Presentation to Administrative Board</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91558C" w:rsidRDefault="00C6092E" w:rsidP="000F0763">
            <w:pPr>
              <w:rPr>
                <w:rFonts w:ascii="Book Antiqua" w:eastAsia="Times New Roman" w:hAnsi="Book Antiqua" w:cs="Courier New"/>
                <w:sz w:val="24"/>
                <w:szCs w:val="24"/>
              </w:rPr>
            </w:pPr>
            <w:r w:rsidRPr="0091558C">
              <w:rPr>
                <w:rFonts w:ascii="Book Antiqua" w:eastAsia="Times New Roman" w:hAnsi="Book Antiqua" w:cs="Courier New"/>
                <w:sz w:val="24"/>
                <w:szCs w:val="24"/>
              </w:rPr>
              <w:t>Second Quarter: Send a giving options mailer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91558C" w:rsidRDefault="00C6092E" w:rsidP="000F0763">
            <w:pPr>
              <w:rPr>
                <w:rFonts w:ascii="Book Antiqua" w:eastAsia="Times New Roman" w:hAnsi="Book Antiqua" w:cs="Courier New"/>
                <w:sz w:val="24"/>
                <w:szCs w:val="24"/>
              </w:rPr>
            </w:pPr>
            <w:r w:rsidRPr="0091558C">
              <w:rPr>
                <w:rFonts w:ascii="Book Antiqua" w:eastAsia="Times New Roman" w:hAnsi="Book Antiqua" w:cs="Courier New"/>
                <w:sz w:val="24"/>
                <w:szCs w:val="24"/>
              </w:rPr>
              <w:t>Third Quarter: Year-End Giving Mailer</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r w:rsidR="00C6092E" w:rsidTr="004930EA">
        <w:tc>
          <w:tcPr>
            <w:tcW w:w="3096" w:type="dxa"/>
          </w:tcPr>
          <w:p w:rsidR="00C6092E" w:rsidRPr="00221BEB" w:rsidRDefault="00221BEB" w:rsidP="000F0763">
            <w:pPr>
              <w:rPr>
                <w:rFonts w:ascii="Book Antiqua" w:eastAsia="Times New Roman" w:hAnsi="Book Antiqua" w:cs="Courier New"/>
                <w:sz w:val="24"/>
                <w:szCs w:val="24"/>
              </w:rPr>
            </w:pPr>
            <w:r w:rsidRPr="00221BEB">
              <w:rPr>
                <w:rFonts w:ascii="Book Antiqua" w:eastAsia="Times New Roman" w:hAnsi="Book Antiqua" w:cs="Courier New"/>
                <w:sz w:val="24"/>
                <w:szCs w:val="24"/>
              </w:rPr>
              <w:t xml:space="preserve">Use one-liners for bulletin &amp; newsletters </w:t>
            </w:r>
            <w:r>
              <w:rPr>
                <w:rFonts w:ascii="Book Antiqua" w:eastAsia="Times New Roman" w:hAnsi="Book Antiqua" w:cs="Courier New"/>
                <w:sz w:val="24"/>
                <w:szCs w:val="24"/>
              </w:rPr>
              <w:t>as needed</w:t>
            </w:r>
          </w:p>
        </w:tc>
        <w:tc>
          <w:tcPr>
            <w:tcW w:w="2394" w:type="dxa"/>
          </w:tcPr>
          <w:p w:rsidR="00C6092E" w:rsidRDefault="00C6092E" w:rsidP="000F0763">
            <w:pPr>
              <w:rPr>
                <w:rFonts w:ascii="Book Antiqua" w:eastAsia="Times New Roman" w:hAnsi="Book Antiqua" w:cs="Courier New"/>
                <w:b/>
                <w:sz w:val="24"/>
                <w:szCs w:val="24"/>
              </w:rPr>
            </w:pPr>
          </w:p>
        </w:tc>
        <w:tc>
          <w:tcPr>
            <w:tcW w:w="2394" w:type="dxa"/>
          </w:tcPr>
          <w:p w:rsidR="00C6092E" w:rsidRDefault="00C6092E" w:rsidP="000F0763">
            <w:pPr>
              <w:rPr>
                <w:rFonts w:ascii="Book Antiqua" w:eastAsia="Times New Roman" w:hAnsi="Book Antiqua" w:cs="Courier New"/>
                <w:b/>
                <w:sz w:val="24"/>
                <w:szCs w:val="24"/>
              </w:rPr>
            </w:pPr>
          </w:p>
        </w:tc>
        <w:tc>
          <w:tcPr>
            <w:tcW w:w="3186" w:type="dxa"/>
          </w:tcPr>
          <w:p w:rsidR="00C6092E" w:rsidRDefault="00C6092E" w:rsidP="000F0763">
            <w:pPr>
              <w:rPr>
                <w:rFonts w:ascii="Book Antiqua" w:eastAsia="Times New Roman" w:hAnsi="Book Antiqua" w:cs="Courier New"/>
                <w:b/>
                <w:sz w:val="24"/>
                <w:szCs w:val="24"/>
              </w:rPr>
            </w:pPr>
          </w:p>
        </w:tc>
      </w:tr>
    </w:tbl>
    <w:p w:rsidR="00C6092E" w:rsidRDefault="00C6092E" w:rsidP="000F0763">
      <w:pPr>
        <w:rPr>
          <w:rFonts w:ascii="Book Antiqua" w:eastAsia="Times New Roman" w:hAnsi="Book Antiqua" w:cs="Courier New"/>
          <w:b/>
          <w:sz w:val="24"/>
          <w:szCs w:val="24"/>
        </w:rPr>
      </w:pPr>
    </w:p>
    <w:p w:rsidR="00C6092E" w:rsidRDefault="00C6092E" w:rsidP="000F0763">
      <w:pPr>
        <w:rPr>
          <w:rFonts w:ascii="Book Antiqua" w:eastAsia="Times New Roman" w:hAnsi="Book Antiqua" w:cs="Courier New"/>
          <w:b/>
          <w:sz w:val="24"/>
          <w:szCs w:val="24"/>
        </w:rPr>
      </w:pPr>
    </w:p>
    <w:p w:rsidR="009141EF" w:rsidRDefault="009141EF" w:rsidP="000F0763">
      <w:pPr>
        <w:rPr>
          <w:rFonts w:ascii="Book Antiqua" w:eastAsia="Times New Roman" w:hAnsi="Book Antiqua" w:cs="Courier New"/>
          <w:b/>
          <w:sz w:val="24"/>
          <w:szCs w:val="24"/>
        </w:rPr>
      </w:pPr>
      <w:r>
        <w:rPr>
          <w:rFonts w:ascii="Book Antiqua" w:eastAsia="Times New Roman" w:hAnsi="Book Antiqua" w:cs="Courier New"/>
          <w:b/>
          <w:sz w:val="24"/>
          <w:szCs w:val="24"/>
        </w:rPr>
        <w:t>Model Two (2 Year Plan): Year Two</w:t>
      </w:r>
    </w:p>
    <w:tbl>
      <w:tblPr>
        <w:tblStyle w:val="TableGrid"/>
        <w:tblW w:w="11070" w:type="dxa"/>
        <w:tblInd w:w="-702" w:type="dxa"/>
        <w:tblLook w:val="04A0" w:firstRow="1" w:lastRow="0" w:firstColumn="1" w:lastColumn="0" w:noHBand="0" w:noVBand="1"/>
      </w:tblPr>
      <w:tblGrid>
        <w:gridCol w:w="3096"/>
        <w:gridCol w:w="2394"/>
        <w:gridCol w:w="2394"/>
        <w:gridCol w:w="3186"/>
      </w:tblGrid>
      <w:tr w:rsidR="009141EF" w:rsidTr="004930EA">
        <w:tc>
          <w:tcPr>
            <w:tcW w:w="3096" w:type="dxa"/>
          </w:tcPr>
          <w:p w:rsidR="009141EF" w:rsidRDefault="009141EF" w:rsidP="009141EF">
            <w:pPr>
              <w:jc w:val="center"/>
              <w:rPr>
                <w:rFonts w:ascii="Book Antiqua" w:eastAsia="Times New Roman" w:hAnsi="Book Antiqua" w:cs="Courier New"/>
                <w:b/>
                <w:sz w:val="24"/>
                <w:szCs w:val="24"/>
              </w:rPr>
            </w:pPr>
            <w:r>
              <w:rPr>
                <w:rFonts w:ascii="Book Antiqua" w:eastAsia="Times New Roman" w:hAnsi="Book Antiqua" w:cs="Courier New"/>
                <w:b/>
                <w:sz w:val="24"/>
                <w:szCs w:val="24"/>
              </w:rPr>
              <w:t>Marketing Assignment:</w:t>
            </w:r>
          </w:p>
        </w:tc>
        <w:tc>
          <w:tcPr>
            <w:tcW w:w="2394" w:type="dxa"/>
          </w:tcPr>
          <w:p w:rsidR="009141EF" w:rsidRDefault="009141EF" w:rsidP="009141EF">
            <w:pPr>
              <w:jc w:val="center"/>
              <w:rPr>
                <w:rFonts w:ascii="Book Antiqua" w:eastAsia="Times New Roman" w:hAnsi="Book Antiqua" w:cs="Courier New"/>
                <w:b/>
                <w:sz w:val="24"/>
                <w:szCs w:val="24"/>
              </w:rPr>
            </w:pPr>
            <w:r>
              <w:rPr>
                <w:rFonts w:ascii="Book Antiqua" w:eastAsia="Times New Roman" w:hAnsi="Book Antiqua" w:cs="Courier New"/>
                <w:b/>
                <w:sz w:val="24"/>
                <w:szCs w:val="24"/>
              </w:rPr>
              <w:t>Month/Date:</w:t>
            </w:r>
          </w:p>
        </w:tc>
        <w:tc>
          <w:tcPr>
            <w:tcW w:w="2394" w:type="dxa"/>
          </w:tcPr>
          <w:p w:rsidR="009141EF" w:rsidRDefault="009141EF" w:rsidP="009141EF">
            <w:pPr>
              <w:jc w:val="center"/>
              <w:rPr>
                <w:rFonts w:ascii="Book Antiqua" w:eastAsia="Times New Roman" w:hAnsi="Book Antiqua" w:cs="Courier New"/>
                <w:b/>
                <w:sz w:val="24"/>
                <w:szCs w:val="24"/>
              </w:rPr>
            </w:pPr>
            <w:r>
              <w:rPr>
                <w:rFonts w:ascii="Book Antiqua" w:eastAsia="Times New Roman" w:hAnsi="Book Antiqua" w:cs="Courier New"/>
                <w:b/>
                <w:sz w:val="24"/>
                <w:szCs w:val="24"/>
              </w:rPr>
              <w:t>Responsibility:</w:t>
            </w:r>
          </w:p>
        </w:tc>
        <w:tc>
          <w:tcPr>
            <w:tcW w:w="3186" w:type="dxa"/>
          </w:tcPr>
          <w:p w:rsidR="009141EF" w:rsidRDefault="009141EF" w:rsidP="009141EF">
            <w:pPr>
              <w:jc w:val="center"/>
              <w:rPr>
                <w:rFonts w:ascii="Book Antiqua" w:eastAsia="Times New Roman" w:hAnsi="Book Antiqua" w:cs="Courier New"/>
                <w:b/>
                <w:sz w:val="24"/>
                <w:szCs w:val="24"/>
              </w:rPr>
            </w:pPr>
            <w:r>
              <w:rPr>
                <w:rFonts w:ascii="Book Antiqua" w:eastAsia="Times New Roman" w:hAnsi="Book Antiqua" w:cs="Courier New"/>
                <w:b/>
                <w:sz w:val="24"/>
                <w:szCs w:val="24"/>
              </w:rPr>
              <w:t>Completed On:</w:t>
            </w:r>
          </w:p>
        </w:tc>
      </w:tr>
      <w:tr w:rsidR="009141EF" w:rsidTr="004930EA">
        <w:tc>
          <w:tcPr>
            <w:tcW w:w="3096" w:type="dxa"/>
          </w:tcPr>
          <w:p w:rsidR="009141EF" w:rsidRPr="009141EF" w:rsidRDefault="009141EF" w:rsidP="000F0763">
            <w:pPr>
              <w:rPr>
                <w:rFonts w:ascii="Book Antiqua" w:eastAsia="Times New Roman" w:hAnsi="Book Antiqua" w:cs="Courier New"/>
                <w:sz w:val="24"/>
                <w:szCs w:val="24"/>
              </w:rPr>
            </w:pPr>
            <w:r>
              <w:rPr>
                <w:rFonts w:ascii="Book Antiqua" w:eastAsia="Times New Roman" w:hAnsi="Book Antiqua" w:cs="Courier New"/>
                <w:sz w:val="24"/>
                <w:szCs w:val="24"/>
              </w:rPr>
              <w:t>Newsletter Article about Wills</w:t>
            </w:r>
          </w:p>
        </w:tc>
        <w:tc>
          <w:tcPr>
            <w:tcW w:w="2394" w:type="dxa"/>
          </w:tcPr>
          <w:p w:rsidR="009141EF" w:rsidRDefault="009141EF" w:rsidP="000F0763">
            <w:pPr>
              <w:rPr>
                <w:rFonts w:ascii="Book Antiqua" w:eastAsia="Times New Roman" w:hAnsi="Book Antiqua" w:cs="Courier New"/>
                <w:b/>
                <w:sz w:val="24"/>
                <w:szCs w:val="24"/>
              </w:rPr>
            </w:pPr>
          </w:p>
        </w:tc>
        <w:tc>
          <w:tcPr>
            <w:tcW w:w="2394" w:type="dxa"/>
          </w:tcPr>
          <w:p w:rsidR="009141EF" w:rsidRDefault="009141EF" w:rsidP="000F0763">
            <w:pPr>
              <w:rPr>
                <w:rFonts w:ascii="Book Antiqua" w:eastAsia="Times New Roman" w:hAnsi="Book Antiqua" w:cs="Courier New"/>
                <w:b/>
                <w:sz w:val="24"/>
                <w:szCs w:val="24"/>
              </w:rPr>
            </w:pPr>
          </w:p>
        </w:tc>
        <w:tc>
          <w:tcPr>
            <w:tcW w:w="3186" w:type="dxa"/>
          </w:tcPr>
          <w:p w:rsidR="009141EF" w:rsidRDefault="009141EF" w:rsidP="000F0763">
            <w:pPr>
              <w:rPr>
                <w:rFonts w:ascii="Book Antiqua" w:eastAsia="Times New Roman" w:hAnsi="Book Antiqua" w:cs="Courier New"/>
                <w:b/>
                <w:sz w:val="24"/>
                <w:szCs w:val="24"/>
              </w:rPr>
            </w:pPr>
          </w:p>
        </w:tc>
      </w:tr>
      <w:tr w:rsidR="009141EF" w:rsidTr="004930EA">
        <w:tc>
          <w:tcPr>
            <w:tcW w:w="3096" w:type="dxa"/>
          </w:tcPr>
          <w:p w:rsidR="009141EF" w:rsidRPr="009141EF" w:rsidRDefault="009141EF" w:rsidP="000F0763">
            <w:pPr>
              <w:rPr>
                <w:rFonts w:ascii="Book Antiqua" w:eastAsia="Times New Roman" w:hAnsi="Book Antiqua" w:cs="Courier New"/>
                <w:sz w:val="24"/>
                <w:szCs w:val="24"/>
              </w:rPr>
            </w:pPr>
            <w:r>
              <w:rPr>
                <w:rFonts w:ascii="Book Antiqua" w:eastAsia="Times New Roman" w:hAnsi="Book Antiqua" w:cs="Courier New"/>
                <w:sz w:val="24"/>
                <w:szCs w:val="24"/>
              </w:rPr>
              <w:t>Send letter &amp; brochure announcing Wills Workshop</w:t>
            </w:r>
          </w:p>
        </w:tc>
        <w:tc>
          <w:tcPr>
            <w:tcW w:w="2394" w:type="dxa"/>
          </w:tcPr>
          <w:p w:rsidR="009141EF" w:rsidRDefault="009141EF" w:rsidP="000F0763">
            <w:pPr>
              <w:rPr>
                <w:rFonts w:ascii="Book Antiqua" w:eastAsia="Times New Roman" w:hAnsi="Book Antiqua" w:cs="Courier New"/>
                <w:b/>
                <w:sz w:val="24"/>
                <w:szCs w:val="24"/>
              </w:rPr>
            </w:pPr>
          </w:p>
        </w:tc>
        <w:tc>
          <w:tcPr>
            <w:tcW w:w="2394" w:type="dxa"/>
          </w:tcPr>
          <w:p w:rsidR="009141EF" w:rsidRDefault="009141EF" w:rsidP="000F0763">
            <w:pPr>
              <w:rPr>
                <w:rFonts w:ascii="Book Antiqua" w:eastAsia="Times New Roman" w:hAnsi="Book Antiqua" w:cs="Courier New"/>
                <w:b/>
                <w:sz w:val="24"/>
                <w:szCs w:val="24"/>
              </w:rPr>
            </w:pPr>
          </w:p>
        </w:tc>
        <w:tc>
          <w:tcPr>
            <w:tcW w:w="3186" w:type="dxa"/>
          </w:tcPr>
          <w:p w:rsidR="009141EF" w:rsidRDefault="009141EF" w:rsidP="000F0763">
            <w:pPr>
              <w:rPr>
                <w:rFonts w:ascii="Book Antiqua" w:eastAsia="Times New Roman" w:hAnsi="Book Antiqua" w:cs="Courier New"/>
                <w:b/>
                <w:sz w:val="24"/>
                <w:szCs w:val="24"/>
              </w:rPr>
            </w:pPr>
          </w:p>
        </w:tc>
      </w:tr>
      <w:tr w:rsidR="009141EF" w:rsidTr="004930EA">
        <w:tc>
          <w:tcPr>
            <w:tcW w:w="3096" w:type="dxa"/>
          </w:tcPr>
          <w:p w:rsidR="009141EF" w:rsidRPr="009141EF" w:rsidRDefault="009141EF" w:rsidP="000F0763">
            <w:pPr>
              <w:rPr>
                <w:rFonts w:ascii="Book Antiqua" w:eastAsia="Times New Roman" w:hAnsi="Book Antiqua" w:cs="Courier New"/>
                <w:sz w:val="24"/>
                <w:szCs w:val="24"/>
              </w:rPr>
            </w:pPr>
            <w:r>
              <w:rPr>
                <w:rFonts w:ascii="Book Antiqua" w:eastAsia="Times New Roman" w:hAnsi="Book Antiqua" w:cs="Courier New"/>
                <w:sz w:val="24"/>
                <w:szCs w:val="24"/>
              </w:rPr>
              <w:t>Conduct a Wills Clinic or Gifts &amp; Wills Workshop</w:t>
            </w:r>
          </w:p>
        </w:tc>
        <w:tc>
          <w:tcPr>
            <w:tcW w:w="2394" w:type="dxa"/>
          </w:tcPr>
          <w:p w:rsidR="009141EF" w:rsidRDefault="009141EF" w:rsidP="000F0763">
            <w:pPr>
              <w:rPr>
                <w:rFonts w:ascii="Book Antiqua" w:eastAsia="Times New Roman" w:hAnsi="Book Antiqua" w:cs="Courier New"/>
                <w:b/>
                <w:sz w:val="24"/>
                <w:szCs w:val="24"/>
              </w:rPr>
            </w:pPr>
          </w:p>
        </w:tc>
        <w:tc>
          <w:tcPr>
            <w:tcW w:w="2394" w:type="dxa"/>
          </w:tcPr>
          <w:p w:rsidR="009141EF" w:rsidRDefault="009141EF" w:rsidP="000F0763">
            <w:pPr>
              <w:rPr>
                <w:rFonts w:ascii="Book Antiqua" w:eastAsia="Times New Roman" w:hAnsi="Book Antiqua" w:cs="Courier New"/>
                <w:b/>
                <w:sz w:val="24"/>
                <w:szCs w:val="24"/>
              </w:rPr>
            </w:pPr>
          </w:p>
        </w:tc>
        <w:tc>
          <w:tcPr>
            <w:tcW w:w="3186" w:type="dxa"/>
          </w:tcPr>
          <w:p w:rsidR="009141EF" w:rsidRDefault="009141EF" w:rsidP="000F0763">
            <w:pPr>
              <w:rPr>
                <w:rFonts w:ascii="Book Antiqua" w:eastAsia="Times New Roman" w:hAnsi="Book Antiqua" w:cs="Courier New"/>
                <w:b/>
                <w:sz w:val="24"/>
                <w:szCs w:val="24"/>
              </w:rPr>
            </w:pPr>
          </w:p>
        </w:tc>
      </w:tr>
      <w:tr w:rsidR="009141EF" w:rsidTr="004930EA">
        <w:tc>
          <w:tcPr>
            <w:tcW w:w="3096" w:type="dxa"/>
          </w:tcPr>
          <w:p w:rsidR="009141EF" w:rsidRPr="009141EF" w:rsidRDefault="009141EF" w:rsidP="000F0763">
            <w:pPr>
              <w:rPr>
                <w:rFonts w:ascii="Book Antiqua" w:eastAsia="Times New Roman" w:hAnsi="Book Antiqua" w:cs="Courier New"/>
                <w:sz w:val="24"/>
                <w:szCs w:val="24"/>
              </w:rPr>
            </w:pPr>
            <w:r>
              <w:rPr>
                <w:rFonts w:ascii="Book Antiqua" w:eastAsia="Times New Roman" w:hAnsi="Book Antiqua" w:cs="Courier New"/>
                <w:sz w:val="24"/>
                <w:szCs w:val="24"/>
              </w:rPr>
              <w:t>Month Four Newsletter Article</w:t>
            </w:r>
          </w:p>
        </w:tc>
        <w:tc>
          <w:tcPr>
            <w:tcW w:w="2394" w:type="dxa"/>
          </w:tcPr>
          <w:p w:rsidR="009141EF" w:rsidRDefault="009141EF" w:rsidP="000F0763">
            <w:pPr>
              <w:rPr>
                <w:rFonts w:ascii="Book Antiqua" w:eastAsia="Times New Roman" w:hAnsi="Book Antiqua" w:cs="Courier New"/>
                <w:b/>
                <w:sz w:val="24"/>
                <w:szCs w:val="24"/>
              </w:rPr>
            </w:pPr>
          </w:p>
        </w:tc>
        <w:tc>
          <w:tcPr>
            <w:tcW w:w="2394" w:type="dxa"/>
          </w:tcPr>
          <w:p w:rsidR="009141EF" w:rsidRDefault="009141EF" w:rsidP="000F0763">
            <w:pPr>
              <w:rPr>
                <w:rFonts w:ascii="Book Antiqua" w:eastAsia="Times New Roman" w:hAnsi="Book Antiqua" w:cs="Courier New"/>
                <w:b/>
                <w:sz w:val="24"/>
                <w:szCs w:val="24"/>
              </w:rPr>
            </w:pPr>
          </w:p>
        </w:tc>
        <w:tc>
          <w:tcPr>
            <w:tcW w:w="3186" w:type="dxa"/>
          </w:tcPr>
          <w:p w:rsidR="009141EF" w:rsidRDefault="009141EF" w:rsidP="000F0763">
            <w:pPr>
              <w:rPr>
                <w:rFonts w:ascii="Book Antiqua" w:eastAsia="Times New Roman" w:hAnsi="Book Antiqua" w:cs="Courier New"/>
                <w:b/>
                <w:sz w:val="24"/>
                <w:szCs w:val="24"/>
              </w:rPr>
            </w:pPr>
          </w:p>
        </w:tc>
      </w:tr>
      <w:tr w:rsidR="009141EF" w:rsidTr="004930EA">
        <w:tc>
          <w:tcPr>
            <w:tcW w:w="3096" w:type="dxa"/>
          </w:tcPr>
          <w:p w:rsidR="009141EF" w:rsidRPr="009141EF" w:rsidRDefault="009141EF" w:rsidP="000F0763">
            <w:pPr>
              <w:rPr>
                <w:rFonts w:ascii="Book Antiqua" w:eastAsia="Times New Roman" w:hAnsi="Book Antiqua" w:cs="Courier New"/>
                <w:sz w:val="24"/>
                <w:szCs w:val="24"/>
              </w:rPr>
            </w:pPr>
            <w:r>
              <w:rPr>
                <w:rFonts w:ascii="Book Antiqua" w:eastAsia="Times New Roman" w:hAnsi="Book Antiqua" w:cs="Courier New"/>
                <w:sz w:val="24"/>
                <w:szCs w:val="24"/>
              </w:rPr>
              <w:t>Month Five Newsletter Article</w:t>
            </w:r>
          </w:p>
        </w:tc>
        <w:tc>
          <w:tcPr>
            <w:tcW w:w="2394" w:type="dxa"/>
          </w:tcPr>
          <w:p w:rsidR="009141EF" w:rsidRDefault="009141EF" w:rsidP="000F0763">
            <w:pPr>
              <w:rPr>
                <w:rFonts w:ascii="Book Antiqua" w:eastAsia="Times New Roman" w:hAnsi="Book Antiqua" w:cs="Courier New"/>
                <w:b/>
                <w:sz w:val="24"/>
                <w:szCs w:val="24"/>
              </w:rPr>
            </w:pPr>
          </w:p>
        </w:tc>
        <w:tc>
          <w:tcPr>
            <w:tcW w:w="2394" w:type="dxa"/>
          </w:tcPr>
          <w:p w:rsidR="009141EF" w:rsidRDefault="009141EF" w:rsidP="000F0763">
            <w:pPr>
              <w:rPr>
                <w:rFonts w:ascii="Book Antiqua" w:eastAsia="Times New Roman" w:hAnsi="Book Antiqua" w:cs="Courier New"/>
                <w:b/>
                <w:sz w:val="24"/>
                <w:szCs w:val="24"/>
              </w:rPr>
            </w:pPr>
          </w:p>
        </w:tc>
        <w:tc>
          <w:tcPr>
            <w:tcW w:w="3186" w:type="dxa"/>
          </w:tcPr>
          <w:p w:rsidR="009141EF" w:rsidRDefault="009141EF" w:rsidP="000F0763">
            <w:pPr>
              <w:rPr>
                <w:rFonts w:ascii="Book Antiqua" w:eastAsia="Times New Roman" w:hAnsi="Book Antiqua" w:cs="Courier New"/>
                <w:b/>
                <w:sz w:val="24"/>
                <w:szCs w:val="24"/>
              </w:rPr>
            </w:pPr>
          </w:p>
        </w:tc>
      </w:tr>
      <w:tr w:rsidR="009141EF" w:rsidTr="004930EA">
        <w:tc>
          <w:tcPr>
            <w:tcW w:w="3096" w:type="dxa"/>
          </w:tcPr>
          <w:p w:rsidR="009141EF" w:rsidRPr="009141EF" w:rsidRDefault="009141EF" w:rsidP="000F0763">
            <w:pPr>
              <w:rPr>
                <w:rFonts w:ascii="Book Antiqua" w:eastAsia="Times New Roman" w:hAnsi="Book Antiqua" w:cs="Courier New"/>
                <w:sz w:val="24"/>
                <w:szCs w:val="24"/>
              </w:rPr>
            </w:pPr>
            <w:r>
              <w:rPr>
                <w:rFonts w:ascii="Book Antiqua" w:eastAsia="Times New Roman" w:hAnsi="Book Antiqua" w:cs="Courier New"/>
                <w:sz w:val="24"/>
                <w:szCs w:val="24"/>
              </w:rPr>
              <w:t>Month Six Newsletter Article</w:t>
            </w:r>
          </w:p>
        </w:tc>
        <w:tc>
          <w:tcPr>
            <w:tcW w:w="2394" w:type="dxa"/>
          </w:tcPr>
          <w:p w:rsidR="009141EF" w:rsidRDefault="009141EF" w:rsidP="000F0763">
            <w:pPr>
              <w:rPr>
                <w:rFonts w:ascii="Book Antiqua" w:eastAsia="Times New Roman" w:hAnsi="Book Antiqua" w:cs="Courier New"/>
                <w:b/>
                <w:sz w:val="24"/>
                <w:szCs w:val="24"/>
              </w:rPr>
            </w:pPr>
          </w:p>
        </w:tc>
        <w:tc>
          <w:tcPr>
            <w:tcW w:w="2394" w:type="dxa"/>
          </w:tcPr>
          <w:p w:rsidR="009141EF" w:rsidRDefault="009141EF" w:rsidP="000F0763">
            <w:pPr>
              <w:rPr>
                <w:rFonts w:ascii="Book Antiqua" w:eastAsia="Times New Roman" w:hAnsi="Book Antiqua" w:cs="Courier New"/>
                <w:b/>
                <w:sz w:val="24"/>
                <w:szCs w:val="24"/>
              </w:rPr>
            </w:pPr>
          </w:p>
        </w:tc>
        <w:tc>
          <w:tcPr>
            <w:tcW w:w="3186" w:type="dxa"/>
          </w:tcPr>
          <w:p w:rsidR="009141EF" w:rsidRDefault="009141EF" w:rsidP="000F0763">
            <w:pPr>
              <w:rPr>
                <w:rFonts w:ascii="Book Antiqua" w:eastAsia="Times New Roman" w:hAnsi="Book Antiqua" w:cs="Courier New"/>
                <w:b/>
                <w:sz w:val="24"/>
                <w:szCs w:val="24"/>
              </w:rPr>
            </w:pPr>
          </w:p>
        </w:tc>
      </w:tr>
      <w:tr w:rsidR="009141EF" w:rsidTr="004930EA">
        <w:tc>
          <w:tcPr>
            <w:tcW w:w="3096" w:type="dxa"/>
          </w:tcPr>
          <w:p w:rsidR="009141EF" w:rsidRPr="009141EF" w:rsidRDefault="009141EF" w:rsidP="000F0763">
            <w:pPr>
              <w:rPr>
                <w:rFonts w:ascii="Book Antiqua" w:eastAsia="Times New Roman" w:hAnsi="Book Antiqua" w:cs="Courier New"/>
                <w:sz w:val="24"/>
                <w:szCs w:val="24"/>
              </w:rPr>
            </w:pPr>
            <w:r w:rsidRPr="009141EF">
              <w:rPr>
                <w:rFonts w:ascii="Book Antiqua" w:eastAsia="Times New Roman" w:hAnsi="Book Antiqua" w:cs="Courier New"/>
                <w:sz w:val="24"/>
                <w:szCs w:val="24"/>
              </w:rPr>
              <w:t>Month Seven Newsletter Article</w:t>
            </w:r>
          </w:p>
        </w:tc>
        <w:tc>
          <w:tcPr>
            <w:tcW w:w="2394" w:type="dxa"/>
          </w:tcPr>
          <w:p w:rsidR="009141EF" w:rsidRDefault="009141EF" w:rsidP="000F0763">
            <w:pPr>
              <w:rPr>
                <w:rFonts w:ascii="Book Antiqua" w:eastAsia="Times New Roman" w:hAnsi="Book Antiqua" w:cs="Courier New"/>
                <w:b/>
                <w:sz w:val="24"/>
                <w:szCs w:val="24"/>
              </w:rPr>
            </w:pPr>
          </w:p>
        </w:tc>
        <w:tc>
          <w:tcPr>
            <w:tcW w:w="2394" w:type="dxa"/>
          </w:tcPr>
          <w:p w:rsidR="009141EF" w:rsidRDefault="009141EF" w:rsidP="000F0763">
            <w:pPr>
              <w:rPr>
                <w:rFonts w:ascii="Book Antiqua" w:eastAsia="Times New Roman" w:hAnsi="Book Antiqua" w:cs="Courier New"/>
                <w:b/>
                <w:sz w:val="24"/>
                <w:szCs w:val="24"/>
              </w:rPr>
            </w:pPr>
          </w:p>
        </w:tc>
        <w:tc>
          <w:tcPr>
            <w:tcW w:w="3186" w:type="dxa"/>
          </w:tcPr>
          <w:p w:rsidR="009141EF" w:rsidRDefault="009141EF" w:rsidP="000F0763">
            <w:pPr>
              <w:rPr>
                <w:rFonts w:ascii="Book Antiqua" w:eastAsia="Times New Roman" w:hAnsi="Book Antiqua" w:cs="Courier New"/>
                <w:b/>
                <w:sz w:val="24"/>
                <w:szCs w:val="24"/>
              </w:rPr>
            </w:pPr>
          </w:p>
        </w:tc>
      </w:tr>
      <w:tr w:rsidR="009141EF" w:rsidTr="004930EA">
        <w:tc>
          <w:tcPr>
            <w:tcW w:w="3096" w:type="dxa"/>
          </w:tcPr>
          <w:p w:rsidR="009141EF" w:rsidRPr="009141EF" w:rsidRDefault="009141EF" w:rsidP="000F0763">
            <w:pPr>
              <w:rPr>
                <w:rFonts w:ascii="Book Antiqua" w:eastAsia="Times New Roman" w:hAnsi="Book Antiqua" w:cs="Courier New"/>
                <w:sz w:val="24"/>
                <w:szCs w:val="24"/>
              </w:rPr>
            </w:pPr>
            <w:r w:rsidRPr="009141EF">
              <w:rPr>
                <w:rFonts w:ascii="Book Antiqua" w:eastAsia="Times New Roman" w:hAnsi="Book Antiqua" w:cs="Courier New"/>
                <w:sz w:val="24"/>
                <w:szCs w:val="24"/>
              </w:rPr>
              <w:t>Month Eight Newsletter Article</w:t>
            </w:r>
          </w:p>
        </w:tc>
        <w:tc>
          <w:tcPr>
            <w:tcW w:w="2394" w:type="dxa"/>
          </w:tcPr>
          <w:p w:rsidR="009141EF" w:rsidRDefault="009141EF" w:rsidP="000F0763">
            <w:pPr>
              <w:rPr>
                <w:rFonts w:ascii="Book Antiqua" w:eastAsia="Times New Roman" w:hAnsi="Book Antiqua" w:cs="Courier New"/>
                <w:b/>
                <w:sz w:val="24"/>
                <w:szCs w:val="24"/>
              </w:rPr>
            </w:pPr>
          </w:p>
        </w:tc>
        <w:tc>
          <w:tcPr>
            <w:tcW w:w="2394" w:type="dxa"/>
          </w:tcPr>
          <w:p w:rsidR="009141EF" w:rsidRDefault="009141EF" w:rsidP="000F0763">
            <w:pPr>
              <w:rPr>
                <w:rFonts w:ascii="Book Antiqua" w:eastAsia="Times New Roman" w:hAnsi="Book Antiqua" w:cs="Courier New"/>
                <w:b/>
                <w:sz w:val="24"/>
                <w:szCs w:val="24"/>
              </w:rPr>
            </w:pPr>
          </w:p>
        </w:tc>
        <w:tc>
          <w:tcPr>
            <w:tcW w:w="3186" w:type="dxa"/>
          </w:tcPr>
          <w:p w:rsidR="009141EF" w:rsidRDefault="009141EF" w:rsidP="000F0763">
            <w:pPr>
              <w:rPr>
                <w:rFonts w:ascii="Book Antiqua" w:eastAsia="Times New Roman" w:hAnsi="Book Antiqua" w:cs="Courier New"/>
                <w:b/>
                <w:sz w:val="24"/>
                <w:szCs w:val="24"/>
              </w:rPr>
            </w:pPr>
          </w:p>
        </w:tc>
      </w:tr>
      <w:tr w:rsidR="009141EF" w:rsidTr="004930EA">
        <w:tc>
          <w:tcPr>
            <w:tcW w:w="3096" w:type="dxa"/>
          </w:tcPr>
          <w:p w:rsidR="009141EF" w:rsidRPr="009141EF" w:rsidRDefault="009141EF" w:rsidP="000F0763">
            <w:pPr>
              <w:rPr>
                <w:rFonts w:ascii="Book Antiqua" w:eastAsia="Times New Roman" w:hAnsi="Book Antiqua" w:cs="Courier New"/>
                <w:sz w:val="24"/>
                <w:szCs w:val="24"/>
              </w:rPr>
            </w:pPr>
            <w:r>
              <w:rPr>
                <w:rFonts w:ascii="Book Antiqua" w:eastAsia="Times New Roman" w:hAnsi="Book Antiqua" w:cs="Courier New"/>
                <w:sz w:val="24"/>
                <w:szCs w:val="24"/>
              </w:rPr>
              <w:t>Send letter &amp; brochure about giving through wills</w:t>
            </w:r>
          </w:p>
        </w:tc>
        <w:tc>
          <w:tcPr>
            <w:tcW w:w="2394" w:type="dxa"/>
          </w:tcPr>
          <w:p w:rsidR="009141EF" w:rsidRDefault="009141EF" w:rsidP="000F0763">
            <w:pPr>
              <w:rPr>
                <w:rFonts w:ascii="Book Antiqua" w:eastAsia="Times New Roman" w:hAnsi="Book Antiqua" w:cs="Courier New"/>
                <w:b/>
                <w:sz w:val="24"/>
                <w:szCs w:val="24"/>
              </w:rPr>
            </w:pPr>
          </w:p>
        </w:tc>
        <w:tc>
          <w:tcPr>
            <w:tcW w:w="2394" w:type="dxa"/>
          </w:tcPr>
          <w:p w:rsidR="009141EF" w:rsidRDefault="009141EF" w:rsidP="000F0763">
            <w:pPr>
              <w:rPr>
                <w:rFonts w:ascii="Book Antiqua" w:eastAsia="Times New Roman" w:hAnsi="Book Antiqua" w:cs="Courier New"/>
                <w:b/>
                <w:sz w:val="24"/>
                <w:szCs w:val="24"/>
              </w:rPr>
            </w:pPr>
          </w:p>
        </w:tc>
        <w:tc>
          <w:tcPr>
            <w:tcW w:w="3186" w:type="dxa"/>
          </w:tcPr>
          <w:p w:rsidR="009141EF" w:rsidRDefault="009141EF" w:rsidP="000F0763">
            <w:pPr>
              <w:rPr>
                <w:rFonts w:ascii="Book Antiqua" w:eastAsia="Times New Roman" w:hAnsi="Book Antiqua" w:cs="Courier New"/>
                <w:b/>
                <w:sz w:val="24"/>
                <w:szCs w:val="24"/>
              </w:rPr>
            </w:pPr>
          </w:p>
        </w:tc>
      </w:tr>
      <w:tr w:rsidR="009141EF" w:rsidTr="004930EA">
        <w:tc>
          <w:tcPr>
            <w:tcW w:w="3096" w:type="dxa"/>
          </w:tcPr>
          <w:p w:rsidR="009141EF" w:rsidRDefault="009141EF" w:rsidP="000F0763">
            <w:pPr>
              <w:rPr>
                <w:rFonts w:ascii="Book Antiqua" w:eastAsia="Times New Roman" w:hAnsi="Book Antiqua" w:cs="Courier New"/>
                <w:sz w:val="24"/>
                <w:szCs w:val="24"/>
              </w:rPr>
            </w:pPr>
            <w:r>
              <w:rPr>
                <w:rFonts w:ascii="Book Antiqua" w:eastAsia="Times New Roman" w:hAnsi="Book Antiqua" w:cs="Courier New"/>
                <w:sz w:val="24"/>
                <w:szCs w:val="24"/>
              </w:rPr>
              <w:t>Conduct an All Saints’ Day remembrance and recognition service</w:t>
            </w:r>
          </w:p>
        </w:tc>
        <w:tc>
          <w:tcPr>
            <w:tcW w:w="2394" w:type="dxa"/>
          </w:tcPr>
          <w:p w:rsidR="009141EF" w:rsidRDefault="009141EF" w:rsidP="000F0763">
            <w:pPr>
              <w:rPr>
                <w:rFonts w:ascii="Book Antiqua" w:eastAsia="Times New Roman" w:hAnsi="Book Antiqua" w:cs="Courier New"/>
                <w:b/>
                <w:sz w:val="24"/>
                <w:szCs w:val="24"/>
              </w:rPr>
            </w:pPr>
          </w:p>
        </w:tc>
        <w:tc>
          <w:tcPr>
            <w:tcW w:w="2394" w:type="dxa"/>
          </w:tcPr>
          <w:p w:rsidR="009141EF" w:rsidRDefault="009141EF" w:rsidP="000F0763">
            <w:pPr>
              <w:rPr>
                <w:rFonts w:ascii="Book Antiqua" w:eastAsia="Times New Roman" w:hAnsi="Book Antiqua" w:cs="Courier New"/>
                <w:b/>
                <w:sz w:val="24"/>
                <w:szCs w:val="24"/>
              </w:rPr>
            </w:pPr>
          </w:p>
        </w:tc>
        <w:tc>
          <w:tcPr>
            <w:tcW w:w="3186" w:type="dxa"/>
          </w:tcPr>
          <w:p w:rsidR="009141EF" w:rsidRDefault="009141EF" w:rsidP="000F0763">
            <w:pPr>
              <w:rPr>
                <w:rFonts w:ascii="Book Antiqua" w:eastAsia="Times New Roman" w:hAnsi="Book Antiqua" w:cs="Courier New"/>
                <w:b/>
                <w:sz w:val="24"/>
                <w:szCs w:val="24"/>
              </w:rPr>
            </w:pPr>
          </w:p>
        </w:tc>
      </w:tr>
    </w:tbl>
    <w:p w:rsidR="009141EF" w:rsidRPr="001424F5" w:rsidRDefault="009141EF" w:rsidP="000F0763">
      <w:pPr>
        <w:rPr>
          <w:rFonts w:ascii="Book Antiqua" w:eastAsia="Times New Roman" w:hAnsi="Book Antiqua" w:cs="Courier New"/>
          <w:b/>
          <w:sz w:val="24"/>
          <w:szCs w:val="24"/>
        </w:rPr>
      </w:pPr>
    </w:p>
    <w:p w:rsidR="00580159" w:rsidRDefault="00580159" w:rsidP="001424F5">
      <w:pPr>
        <w:rPr>
          <w:b/>
          <w:sz w:val="28"/>
          <w:szCs w:val="28"/>
        </w:rPr>
      </w:pPr>
    </w:p>
    <w:p w:rsidR="003B31A4" w:rsidRPr="0093705F" w:rsidRDefault="003B31A4" w:rsidP="006F20FC">
      <w:pPr>
        <w:jc w:val="center"/>
        <w:rPr>
          <w:b/>
          <w:sz w:val="28"/>
          <w:szCs w:val="28"/>
        </w:rPr>
      </w:pPr>
      <w:r w:rsidRPr="0093705F">
        <w:rPr>
          <w:b/>
          <w:sz w:val="28"/>
          <w:szCs w:val="28"/>
        </w:rPr>
        <w:t>Endowment Program Marketing Kit</w:t>
      </w:r>
    </w:p>
    <w:p w:rsidR="006F20FC" w:rsidRPr="0093705F" w:rsidRDefault="006F20FC">
      <w:pPr>
        <w:rPr>
          <w:i/>
        </w:rPr>
      </w:pPr>
      <w:r w:rsidRPr="0093705F">
        <w:rPr>
          <w:i/>
        </w:rPr>
        <w:t xml:space="preserve">Inside this kit are samples of Endowment Fund presentations, brochures, articles, and bulletin one-liners. Your Endowment Fund Committee can choose to promote either a three-year or two-year plan. Samples are included for both types of plans. </w:t>
      </w:r>
    </w:p>
    <w:p w:rsidR="006F20FC" w:rsidRPr="0093705F" w:rsidRDefault="006F20FC">
      <w:pPr>
        <w:rPr>
          <w:b/>
          <w:sz w:val="28"/>
          <w:szCs w:val="28"/>
        </w:rPr>
      </w:pPr>
      <w:r w:rsidRPr="0093705F">
        <w:rPr>
          <w:b/>
          <w:sz w:val="28"/>
          <w:szCs w:val="28"/>
        </w:rPr>
        <w:t>Model One: Three Year Plan</w:t>
      </w:r>
    </w:p>
    <w:p w:rsidR="006F20FC" w:rsidRPr="0093705F" w:rsidRDefault="00681E75">
      <w:pPr>
        <w:rPr>
          <w:b/>
          <w:sz w:val="24"/>
          <w:szCs w:val="24"/>
          <w:u w:val="single"/>
        </w:rPr>
      </w:pPr>
      <w:r w:rsidRPr="0093705F">
        <w:rPr>
          <w:b/>
          <w:sz w:val="24"/>
          <w:szCs w:val="24"/>
          <w:u w:val="single"/>
        </w:rPr>
        <w:t>Year One</w:t>
      </w:r>
    </w:p>
    <w:p w:rsidR="006F20FC" w:rsidRPr="0093705F" w:rsidRDefault="001E256F" w:rsidP="001E256F">
      <w:pPr>
        <w:rPr>
          <w:b/>
        </w:rPr>
      </w:pPr>
      <w:r w:rsidRPr="0093705F">
        <w:rPr>
          <w:b/>
        </w:rPr>
        <w:t>First Quarte</w:t>
      </w:r>
      <w:r w:rsidR="006F20FC" w:rsidRPr="0093705F">
        <w:rPr>
          <w:b/>
        </w:rPr>
        <w:t>r Newsletter A</w:t>
      </w:r>
      <w:r w:rsidRPr="0093705F">
        <w:rPr>
          <w:b/>
        </w:rPr>
        <w:t>r</w:t>
      </w:r>
      <w:r w:rsidR="006F20FC" w:rsidRPr="0093705F">
        <w:rPr>
          <w:b/>
        </w:rPr>
        <w:t>ticle</w:t>
      </w:r>
      <w:r w:rsidRPr="0093705F">
        <w:rPr>
          <w:b/>
        </w:rPr>
        <w:t>:</w:t>
      </w:r>
    </w:p>
    <w:p w:rsidR="001E256F" w:rsidRPr="0093705F" w:rsidRDefault="001E256F" w:rsidP="001E256F">
      <w:pPr>
        <w:rPr>
          <w:b/>
          <w:i/>
        </w:rPr>
      </w:pPr>
      <w:r w:rsidRPr="0093705F">
        <w:rPr>
          <w:b/>
          <w:i/>
        </w:rPr>
        <w:t>How Endowment Funds Help Your Church</w:t>
      </w:r>
    </w:p>
    <w:p w:rsidR="001E256F" w:rsidRPr="0093705F" w:rsidRDefault="001E256F" w:rsidP="001E256F">
      <w:r w:rsidRPr="0093705F">
        <w:t>Endowment funds are gifts that keep on giving, securing the financial future of the Church. An endowment is a gift that can be invested to support church ministry programs such as missions and scholarships. Endowments may also be used for building maintenance. Our church would like to manage these gifts to enhance the s</w:t>
      </w:r>
      <w:r w:rsidR="00F759A6" w:rsidRPr="0093705F">
        <w:t xml:space="preserve">tewardship program of the </w:t>
      </w:r>
      <w:r w:rsidRPr="0093705F">
        <w:rPr>
          <w:color w:val="FF0000"/>
          <w:u w:val="single"/>
        </w:rPr>
        <w:t>church name.</w:t>
      </w:r>
      <w:r w:rsidRPr="0093705F">
        <w:rPr>
          <w:color w:val="FF0000"/>
        </w:rPr>
        <w:t xml:space="preserve"> </w:t>
      </w:r>
    </w:p>
    <w:p w:rsidR="001E256F" w:rsidRPr="0093705F" w:rsidRDefault="00F759A6" w:rsidP="001E256F">
      <w:r w:rsidRPr="0093705F">
        <w:t xml:space="preserve">These funds are under management at the Alabama-West Florida United Methodist Foundation and are overseen and disbursed by </w:t>
      </w:r>
      <w:r w:rsidRPr="0093705F">
        <w:rPr>
          <w:color w:val="FF0000"/>
          <w:u w:val="single"/>
        </w:rPr>
        <w:t>church name</w:t>
      </w:r>
      <w:r w:rsidRPr="0093705F">
        <w:rPr>
          <w:color w:val="FF0000"/>
        </w:rPr>
        <w:t xml:space="preserve"> </w:t>
      </w:r>
      <w:r w:rsidRPr="0093705F">
        <w:t>endowment committee.</w:t>
      </w:r>
      <w:r w:rsidR="001E256F" w:rsidRPr="0093705F">
        <w:t xml:space="preserve"> </w:t>
      </w:r>
    </w:p>
    <w:p w:rsidR="001E256F" w:rsidRPr="0093705F" w:rsidRDefault="001E256F" w:rsidP="001E256F">
      <w:pPr>
        <w:jc w:val="both"/>
      </w:pPr>
      <w:r w:rsidRPr="0093705F">
        <w:t xml:space="preserve">Having a planned giving program not </w:t>
      </w:r>
      <w:r w:rsidR="00F759A6" w:rsidRPr="0093705F">
        <w:t>only strengthens the future of our church but it is a way for you</w:t>
      </w:r>
      <w:r w:rsidRPr="0093705F">
        <w:t xml:space="preserve"> to say that </w:t>
      </w:r>
      <w:r w:rsidR="00F759A6" w:rsidRPr="0093705F">
        <w:t>you believe in the future of our</w:t>
      </w:r>
      <w:r w:rsidRPr="0093705F">
        <w:t xml:space="preserve"> church. An Endowment Fund program is truly a gift that keeps on giving. </w:t>
      </w:r>
    </w:p>
    <w:p w:rsidR="00681E75" w:rsidRPr="0093705F" w:rsidRDefault="001773C5" w:rsidP="001E256F">
      <w:pPr>
        <w:jc w:val="both"/>
        <w:rPr>
          <w:b/>
        </w:rPr>
      </w:pPr>
      <w:r w:rsidRPr="0093705F">
        <w:rPr>
          <w:b/>
        </w:rPr>
        <w:t>Bulletin One-Liner</w:t>
      </w:r>
      <w:r w:rsidR="00681E75" w:rsidRPr="0093705F">
        <w:rPr>
          <w:b/>
        </w:rPr>
        <w:t>s</w:t>
      </w:r>
      <w:r w:rsidRPr="0093705F">
        <w:rPr>
          <w:b/>
        </w:rPr>
        <w:t>:</w:t>
      </w:r>
    </w:p>
    <w:p w:rsidR="001773C5" w:rsidRPr="0093705F" w:rsidRDefault="00681E75" w:rsidP="001E256F">
      <w:pPr>
        <w:jc w:val="both"/>
      </w:pPr>
      <w:r w:rsidRPr="0093705F">
        <w:t>Month One:</w:t>
      </w:r>
      <w:r w:rsidR="001773C5" w:rsidRPr="0093705F">
        <w:t xml:space="preserve"> Preparing an estate plan is good Christian stewardship – saying thanks to God, expressing your love and concern for family, and showing charity toward others</w:t>
      </w:r>
    </w:p>
    <w:p w:rsidR="00681E75" w:rsidRPr="0093705F" w:rsidRDefault="00681E75" w:rsidP="001E256F">
      <w:pPr>
        <w:jc w:val="both"/>
      </w:pPr>
      <w:r w:rsidRPr="0093705F">
        <w:t>Month Two: Life Insurance is a way to make a larger gift to your church than you might otherwise be able to afford. Consider naming your church as a beneficiary of any life insurance policy.</w:t>
      </w:r>
    </w:p>
    <w:p w:rsidR="00681E75" w:rsidRPr="0093705F" w:rsidRDefault="00681E75" w:rsidP="001E256F">
      <w:pPr>
        <w:jc w:val="both"/>
      </w:pPr>
      <w:r w:rsidRPr="0093705F">
        <w:t xml:space="preserve">Month Three: </w:t>
      </w:r>
      <w:r w:rsidR="006B7FAD" w:rsidRPr="0093705F">
        <w:t>How long has it been since you updated your will? Does it still express your wishes? Does it leave a gift to your church to carry on its ministry after your death?</w:t>
      </w:r>
    </w:p>
    <w:p w:rsidR="00681E75" w:rsidRPr="0093705F" w:rsidRDefault="001E256F" w:rsidP="001E256F">
      <w:pPr>
        <w:jc w:val="both"/>
        <w:rPr>
          <w:b/>
        </w:rPr>
      </w:pPr>
      <w:r w:rsidRPr="0093705F">
        <w:rPr>
          <w:b/>
        </w:rPr>
        <w:t>Second Quarter</w:t>
      </w:r>
      <w:r w:rsidR="00681E75" w:rsidRPr="0093705F">
        <w:rPr>
          <w:b/>
        </w:rPr>
        <w:t xml:space="preserve"> Newsletter Article</w:t>
      </w:r>
      <w:r w:rsidRPr="0093705F">
        <w:rPr>
          <w:b/>
        </w:rPr>
        <w:t>:</w:t>
      </w:r>
    </w:p>
    <w:p w:rsidR="001E256F" w:rsidRPr="0093705F" w:rsidRDefault="001E256F" w:rsidP="001E256F">
      <w:pPr>
        <w:jc w:val="both"/>
        <w:rPr>
          <w:b/>
          <w:i/>
        </w:rPr>
      </w:pPr>
      <w:r w:rsidRPr="0093705F">
        <w:rPr>
          <w:b/>
          <w:i/>
        </w:rPr>
        <w:t xml:space="preserve"> </w:t>
      </w:r>
      <w:r w:rsidR="00F759A6" w:rsidRPr="0093705F">
        <w:rPr>
          <w:b/>
          <w:i/>
        </w:rPr>
        <w:t xml:space="preserve">Building </w:t>
      </w:r>
      <w:r w:rsidR="00F759A6" w:rsidRPr="0093705F">
        <w:rPr>
          <w:b/>
          <w:i/>
          <w:u w:val="single"/>
        </w:rPr>
        <w:t>church name</w:t>
      </w:r>
      <w:r w:rsidR="00F759A6" w:rsidRPr="0093705F">
        <w:rPr>
          <w:b/>
          <w:i/>
        </w:rPr>
        <w:t xml:space="preserve"> for the Next Generation</w:t>
      </w:r>
    </w:p>
    <w:p w:rsidR="001E256F" w:rsidRPr="0093705F" w:rsidRDefault="001E256F" w:rsidP="001E256F">
      <w:r w:rsidRPr="0093705F">
        <w:t>“And the things you have prepared, whose will they be?” – Luke 12:20</w:t>
      </w:r>
    </w:p>
    <w:p w:rsidR="001E256F" w:rsidRPr="0093705F" w:rsidRDefault="001E256F" w:rsidP="001E256F">
      <w:r w:rsidRPr="0093705F">
        <w:t xml:space="preserve">On a spring morning, I saw a large Red-Tailed Hawk fly overhead carrying a long heavy stick. Non-migratory birds of my area were beginning to build nests. During the months to come, birds of all kinds </w:t>
      </w:r>
      <w:r w:rsidRPr="0093705F">
        <w:lastRenderedPageBreak/>
        <w:t xml:space="preserve">would pour extraordinary effort, time, and ingenuity to the construction of nests, the protection of eggs, and the feeding of their vulnerable young ones. After the little ones hatch, I’m always amazed at the unceasing care offered by the parents. Every ounce of the adults’ energy is devoted, not to their own comfort and feeding, but to the survival of their young. </w:t>
      </w:r>
    </w:p>
    <w:p w:rsidR="001E256F" w:rsidRPr="0093705F" w:rsidRDefault="001E256F" w:rsidP="001E256F">
      <w:r w:rsidRPr="0093705F">
        <w:t xml:space="preserve">Now consider “nests” we build in our churches. Does our giving serve us and our needs or serve God by serving the mission of the church to reach new people? Those new to the faith are as vulnerable as hatchlings, and require a steady and dedicated effort of feeding. </w:t>
      </w:r>
    </w:p>
    <w:p w:rsidR="001E256F" w:rsidRPr="0093705F" w:rsidRDefault="001E256F" w:rsidP="001E256F">
      <w:r w:rsidRPr="0093705F">
        <w:t xml:space="preserve">For those who practice generosity, the nests we build are not for ourselves – they are for the next generation, those new to the faith, the future of the body of Christ. Join us in building a nest for the next generation. Contact _____________and begin practicing generosity today. </w:t>
      </w:r>
    </w:p>
    <w:p w:rsidR="00681E75" w:rsidRPr="0093705F" w:rsidRDefault="00681E75" w:rsidP="001E256F">
      <w:pPr>
        <w:jc w:val="both"/>
        <w:rPr>
          <w:b/>
        </w:rPr>
      </w:pPr>
      <w:r w:rsidRPr="0093705F">
        <w:rPr>
          <w:b/>
        </w:rPr>
        <w:t>Bulletin One-Liners:</w:t>
      </w:r>
    </w:p>
    <w:p w:rsidR="00681E75" w:rsidRPr="0093705F" w:rsidRDefault="00681E75" w:rsidP="001E256F">
      <w:pPr>
        <w:jc w:val="both"/>
      </w:pPr>
      <w:r w:rsidRPr="0093705F">
        <w:t xml:space="preserve">Month Four: Think about the part you want to play in your church’s future. Naming your church as a beneficiary in your estate plan to create an endowment can assure your continued participation in the life and mission of your church far into the future. </w:t>
      </w:r>
    </w:p>
    <w:p w:rsidR="00681E75" w:rsidRPr="0093705F" w:rsidRDefault="00681E75" w:rsidP="001E256F">
      <w:pPr>
        <w:jc w:val="both"/>
      </w:pPr>
      <w:r w:rsidRPr="0093705F">
        <w:t>Month Five</w:t>
      </w:r>
      <w:r w:rsidR="006B7FAD" w:rsidRPr="0093705F">
        <w:t xml:space="preserve">: </w:t>
      </w:r>
      <w:r w:rsidR="00015C2C" w:rsidRPr="0093705F">
        <w:t xml:space="preserve">If you plan to leave your home to the church following your death, you can transfer the property now and still maintain use of it as long as you live. A </w:t>
      </w:r>
      <w:r w:rsidR="00015C2C" w:rsidRPr="0093705F">
        <w:rPr>
          <w:i/>
        </w:rPr>
        <w:t>current</w:t>
      </w:r>
      <w:r w:rsidR="00015C2C" w:rsidRPr="0093705F">
        <w:t xml:space="preserve"> income tax deduction is available for the value of such gifts to the church. </w:t>
      </w:r>
    </w:p>
    <w:p w:rsidR="00681E75" w:rsidRPr="0093705F" w:rsidRDefault="00681E75" w:rsidP="001E256F">
      <w:pPr>
        <w:jc w:val="both"/>
      </w:pPr>
      <w:r w:rsidRPr="0093705F">
        <w:t>Month Six</w:t>
      </w:r>
      <w:r w:rsidR="006B7FAD" w:rsidRPr="0093705F">
        <w:t xml:space="preserve">: Good stewardship requires us to think of the future. Have your estate plan prepared now and express your good stewardship in ways that will bless your family and your church. </w:t>
      </w:r>
    </w:p>
    <w:p w:rsidR="001E256F" w:rsidRPr="0093705F" w:rsidRDefault="00F714C2" w:rsidP="001E256F">
      <w:pPr>
        <w:jc w:val="both"/>
        <w:rPr>
          <w:b/>
        </w:rPr>
      </w:pPr>
      <w:r w:rsidRPr="0093705F">
        <w:rPr>
          <w:b/>
        </w:rPr>
        <w:t>Third Quarter</w:t>
      </w:r>
      <w:r w:rsidR="006B7FAD" w:rsidRPr="0093705F">
        <w:rPr>
          <w:b/>
        </w:rPr>
        <w:t xml:space="preserve"> Newsletter</w:t>
      </w:r>
      <w:r w:rsidRPr="0093705F">
        <w:rPr>
          <w:b/>
        </w:rPr>
        <w:t xml:space="preserve">: </w:t>
      </w:r>
    </w:p>
    <w:p w:rsidR="006B7FAD" w:rsidRPr="0093705F" w:rsidRDefault="006B7FAD" w:rsidP="001E256F">
      <w:pPr>
        <w:jc w:val="both"/>
        <w:rPr>
          <w:b/>
          <w:i/>
        </w:rPr>
      </w:pPr>
      <w:r w:rsidRPr="0093705F">
        <w:rPr>
          <w:b/>
          <w:i/>
        </w:rPr>
        <w:t>Five Ways to Make the Most of Your Will</w:t>
      </w:r>
    </w:p>
    <w:p w:rsidR="0035166D" w:rsidRPr="0093705F" w:rsidRDefault="0035166D" w:rsidP="0035166D">
      <w:r w:rsidRPr="0093705F">
        <w:t xml:space="preserve">Did you know that 80% of people give to charity in their lifetime but only 8% include a charity in their wills? A bequest to </w:t>
      </w:r>
      <w:r w:rsidRPr="0093705F">
        <w:rPr>
          <w:color w:val="FF0000"/>
        </w:rPr>
        <w:t xml:space="preserve">Insert Church Name Here </w:t>
      </w:r>
      <w:r w:rsidRPr="0093705F">
        <w:t xml:space="preserve">in your will is a final testament to your faith. In order for your assets to be distributed properly, here are five ways </w:t>
      </w:r>
      <w:r w:rsidR="006B7FAD" w:rsidRPr="0093705F">
        <w:t>to make the most of your will</w:t>
      </w:r>
      <w:r w:rsidRPr="0093705F">
        <w:t>:</w:t>
      </w:r>
    </w:p>
    <w:p w:rsidR="008C38CC" w:rsidRPr="0093705F" w:rsidRDefault="0035166D" w:rsidP="0035166D">
      <w:pPr>
        <w:pStyle w:val="ListParagraph"/>
        <w:numPr>
          <w:ilvl w:val="0"/>
          <w:numId w:val="1"/>
        </w:numPr>
      </w:pPr>
      <w:r w:rsidRPr="0093705F">
        <w:rPr>
          <w:b/>
        </w:rPr>
        <w:t xml:space="preserve">Give to </w:t>
      </w:r>
      <w:r w:rsidRPr="0093705F">
        <w:rPr>
          <w:b/>
          <w:color w:val="FF0000"/>
        </w:rPr>
        <w:t xml:space="preserve">Insert Church Name Here’s </w:t>
      </w:r>
      <w:r w:rsidRPr="0093705F">
        <w:rPr>
          <w:b/>
        </w:rPr>
        <w:t>Endowment Fund.</w:t>
      </w:r>
      <w:r w:rsidRPr="0093705F">
        <w:t xml:space="preserve"> </w:t>
      </w:r>
    </w:p>
    <w:p w:rsidR="008C38CC" w:rsidRPr="0093705F" w:rsidRDefault="0035166D" w:rsidP="0035166D">
      <w:pPr>
        <w:pStyle w:val="ListParagraph"/>
        <w:numPr>
          <w:ilvl w:val="0"/>
          <w:numId w:val="1"/>
        </w:numPr>
      </w:pPr>
      <w:r w:rsidRPr="0093705F">
        <w:rPr>
          <w:b/>
        </w:rPr>
        <w:t>Take advantage of the flexibility that a will can offer</w:t>
      </w:r>
      <w:r w:rsidRPr="0093705F">
        <w:t xml:space="preserve">. </w:t>
      </w:r>
    </w:p>
    <w:p w:rsidR="008C38CC" w:rsidRPr="0093705F" w:rsidRDefault="0035166D" w:rsidP="0035166D">
      <w:pPr>
        <w:pStyle w:val="ListParagraph"/>
        <w:numPr>
          <w:ilvl w:val="0"/>
          <w:numId w:val="1"/>
        </w:numPr>
      </w:pPr>
      <w:r w:rsidRPr="0093705F">
        <w:rPr>
          <w:b/>
        </w:rPr>
        <w:t>Prepare a Christian Preamble.</w:t>
      </w:r>
      <w:r w:rsidRPr="0093705F">
        <w:t xml:space="preserve"> </w:t>
      </w:r>
    </w:p>
    <w:p w:rsidR="008C38CC" w:rsidRPr="0093705F" w:rsidRDefault="0035166D" w:rsidP="0035166D">
      <w:pPr>
        <w:pStyle w:val="ListParagraph"/>
        <w:numPr>
          <w:ilvl w:val="0"/>
          <w:numId w:val="1"/>
        </w:numPr>
      </w:pPr>
      <w:r w:rsidRPr="0093705F">
        <w:rPr>
          <w:b/>
        </w:rPr>
        <w:t>Discuss your estate plan with your family.</w:t>
      </w:r>
      <w:r w:rsidRPr="0093705F">
        <w:t xml:space="preserve"> </w:t>
      </w:r>
    </w:p>
    <w:p w:rsidR="00681E75" w:rsidRPr="0093705F" w:rsidRDefault="0035166D" w:rsidP="00681E75">
      <w:pPr>
        <w:pStyle w:val="ListParagraph"/>
        <w:numPr>
          <w:ilvl w:val="0"/>
          <w:numId w:val="1"/>
        </w:numPr>
        <w:jc w:val="both"/>
        <w:rPr>
          <w:b/>
        </w:rPr>
      </w:pPr>
      <w:r w:rsidRPr="0093705F">
        <w:rPr>
          <w:b/>
        </w:rPr>
        <w:t>Consult with a legal professional.</w:t>
      </w:r>
      <w:r w:rsidRPr="0093705F">
        <w:t xml:space="preserve"> </w:t>
      </w:r>
    </w:p>
    <w:p w:rsidR="00681E75" w:rsidRPr="0093705F" w:rsidRDefault="00681E75" w:rsidP="00681E75">
      <w:pPr>
        <w:jc w:val="both"/>
        <w:rPr>
          <w:b/>
        </w:rPr>
      </w:pPr>
      <w:r w:rsidRPr="0093705F">
        <w:rPr>
          <w:b/>
        </w:rPr>
        <w:t>Bulletin One-Liners:</w:t>
      </w:r>
    </w:p>
    <w:p w:rsidR="00681E75" w:rsidRPr="0093705F" w:rsidRDefault="00681E75" w:rsidP="00681E75">
      <w:pPr>
        <w:jc w:val="both"/>
      </w:pPr>
      <w:r w:rsidRPr="0093705F">
        <w:t>Month Seven: Did you know that the laws of the state where you are living at the time of your death will determine how your estate is settled if you have no will of your own? These laws might not leave your property to the people you want to receive it. And, these laws definitely don’t leave any gift to your church or any other charity. Would you not rather make these decisions yourself?</w:t>
      </w:r>
    </w:p>
    <w:p w:rsidR="00681E75" w:rsidRPr="0093705F" w:rsidRDefault="00681E75" w:rsidP="00681E75">
      <w:pPr>
        <w:jc w:val="both"/>
      </w:pPr>
      <w:r w:rsidRPr="0093705F">
        <w:lastRenderedPageBreak/>
        <w:t>Month Eight</w:t>
      </w:r>
      <w:r w:rsidR="00015C2C" w:rsidRPr="0093705F">
        <w:t xml:space="preserve">: Real estate offers excellent opportunities for giving to your church. Consider a gift of land, a condominium, commercial property, home, farm, or other types of real estate. You may be able to avoid capital gains taxes and also be entitled to an income tax deduction for the fair market value of the property at the time the gift is made. </w:t>
      </w:r>
    </w:p>
    <w:p w:rsidR="00681E75" w:rsidRPr="0093705F" w:rsidRDefault="00681E75" w:rsidP="0093705F">
      <w:pPr>
        <w:jc w:val="both"/>
      </w:pPr>
      <w:r w:rsidRPr="0093705F">
        <w:t>Month Nine</w:t>
      </w:r>
      <w:r w:rsidR="00015C2C" w:rsidRPr="0093705F">
        <w:t xml:space="preserve">: Consider making a gift to your church to fund an endowment in memory of a family member or special friend. Feel free to discuss with </w:t>
      </w:r>
      <w:r w:rsidR="00015C2C" w:rsidRPr="0093705F">
        <w:rPr>
          <w:color w:val="FF0000"/>
        </w:rPr>
        <w:t xml:space="preserve">insert pastor’s name here </w:t>
      </w:r>
      <w:r w:rsidR="00015C2C" w:rsidRPr="0093705F">
        <w:t xml:space="preserve">or </w:t>
      </w:r>
      <w:r w:rsidR="00015C2C" w:rsidRPr="0093705F">
        <w:rPr>
          <w:color w:val="FF0000"/>
        </w:rPr>
        <w:t>insert endowment committee chair’s name here</w:t>
      </w:r>
      <w:r w:rsidR="00015C2C" w:rsidRPr="0093705F">
        <w:t xml:space="preserve"> of any special programs or projects you would like to be supported by this endowment. </w:t>
      </w:r>
    </w:p>
    <w:p w:rsidR="0035166D" w:rsidRPr="0093705F" w:rsidRDefault="0035166D" w:rsidP="0035166D">
      <w:pPr>
        <w:rPr>
          <w:b/>
        </w:rPr>
      </w:pPr>
      <w:r w:rsidRPr="0093705F">
        <w:rPr>
          <w:b/>
        </w:rPr>
        <w:t>Fourth Quarter</w:t>
      </w:r>
      <w:r w:rsidR="006B7FAD" w:rsidRPr="0093705F">
        <w:rPr>
          <w:b/>
        </w:rPr>
        <w:t xml:space="preserve"> Newsletter Article</w:t>
      </w:r>
      <w:r w:rsidRPr="0093705F">
        <w:rPr>
          <w:b/>
        </w:rPr>
        <w:t>:</w:t>
      </w:r>
    </w:p>
    <w:p w:rsidR="00CD4C99" w:rsidRPr="0093705F" w:rsidRDefault="006B7FAD" w:rsidP="0035166D">
      <w:pPr>
        <w:rPr>
          <w:b/>
          <w:i/>
        </w:rPr>
      </w:pPr>
      <w:r w:rsidRPr="0093705F">
        <w:rPr>
          <w:b/>
          <w:i/>
        </w:rPr>
        <w:t xml:space="preserve">Planned Giving is </w:t>
      </w:r>
      <w:r w:rsidRPr="0093705F">
        <w:rPr>
          <w:b/>
          <w:i/>
          <w:u w:val="single"/>
        </w:rPr>
        <w:t xml:space="preserve">Not </w:t>
      </w:r>
      <w:r w:rsidRPr="0093705F">
        <w:rPr>
          <w:b/>
          <w:i/>
        </w:rPr>
        <w:t>Just for the Wealthy</w:t>
      </w:r>
    </w:p>
    <w:p w:rsidR="0035166D" w:rsidRPr="0093705F" w:rsidRDefault="007006F1" w:rsidP="0035166D">
      <w:r w:rsidRPr="0093705F">
        <w:t xml:space="preserve">Many of us here the term “Planned Giving” and think that this is something that only wealthy people can do. This is not true. Anyone can plan to give a gift to their church in their will and the Endowment Fund of </w:t>
      </w:r>
      <w:r w:rsidRPr="0093705F">
        <w:rPr>
          <w:color w:val="FF0000"/>
        </w:rPr>
        <w:t xml:space="preserve">Insert Church Name Here </w:t>
      </w:r>
      <w:r w:rsidRPr="0093705F">
        <w:t>accepts both large and small gifts. We believe that everyone should have a written estate plan and encourage you to consider giving to the future of our church.</w:t>
      </w:r>
    </w:p>
    <w:p w:rsidR="007006F1" w:rsidRPr="0093705F" w:rsidRDefault="007006F1" w:rsidP="007006F1">
      <w:r w:rsidRPr="0093705F">
        <w:t>As a Christian, we need to be good stewards of that which God has provided to us. Our church has set up an Endowment Fund as a way for you to say that you believe in the future of our church. You can continue your current giving level after death, give to scholarships, or local/ global missions. You can also give to property maintenance or specific church programs. We can meet with you to discuss your vision for how you would like to support ministry through your will.</w:t>
      </w:r>
    </w:p>
    <w:p w:rsidR="006F20FC" w:rsidRPr="0093705F" w:rsidRDefault="006F20FC" w:rsidP="007006F1">
      <w:pPr>
        <w:rPr>
          <w:b/>
        </w:rPr>
      </w:pPr>
      <w:r w:rsidRPr="0093705F">
        <w:rPr>
          <w:b/>
        </w:rPr>
        <w:t>Bulletin One-Liners:</w:t>
      </w:r>
    </w:p>
    <w:p w:rsidR="00CD4C99" w:rsidRPr="0093705F" w:rsidRDefault="00CD4C99" w:rsidP="007006F1">
      <w:r w:rsidRPr="0093705F">
        <w:t>Month Ten:</w:t>
      </w:r>
      <w:r w:rsidR="006B7FAD" w:rsidRPr="0093705F">
        <w:t xml:space="preserve"> Who needs estate planning? Every adult who is legally competent, who owns anything and cares about who receives their estate at the time of their disability or death should have a will. In addition, estate planning is necessary for anyone who wants to leave a bequest for their church. </w:t>
      </w:r>
    </w:p>
    <w:p w:rsidR="00CD4C99" w:rsidRPr="0093705F" w:rsidRDefault="00CD4C99" w:rsidP="007006F1">
      <w:r w:rsidRPr="0093705F">
        <w:t>Month Eleven:</w:t>
      </w:r>
      <w:r w:rsidR="006B7FAD" w:rsidRPr="0093705F">
        <w:t xml:space="preserve"> Trusts allow you to make a gift to your church in the future. You may set up the trust now and keep the income for yourself or other beneficiaries as long as you choose, or for life. The church will receive the property after that. There are special tax benefits for these kinds of trusts. </w:t>
      </w:r>
    </w:p>
    <w:p w:rsidR="00CD4C99" w:rsidRPr="0093705F" w:rsidRDefault="00CD4C99" w:rsidP="007006F1">
      <w:r w:rsidRPr="0093705F">
        <w:t>Month Twelve:</w:t>
      </w:r>
      <w:r w:rsidR="006B7FAD" w:rsidRPr="0093705F">
        <w:t xml:space="preserve"> “Later” can be too late. Don’t delay having your will </w:t>
      </w:r>
      <w:proofErr w:type="spellStart"/>
      <w:r w:rsidR="006B7FAD" w:rsidRPr="0093705F">
        <w:t>drawn</w:t>
      </w:r>
      <w:proofErr w:type="spellEnd"/>
      <w:r w:rsidR="006B7FAD" w:rsidRPr="0093705F">
        <w:t xml:space="preserve">. Make sure your estate plans are in place so that your wishes will be carried out to benefit your family. Gifts you plan for your church through your will can help your church continue to minister and serve. </w:t>
      </w:r>
    </w:p>
    <w:p w:rsidR="006F20FC" w:rsidRPr="0093705F" w:rsidRDefault="006F20FC" w:rsidP="007006F1"/>
    <w:p w:rsidR="008C38CC" w:rsidRPr="0093705F" w:rsidRDefault="008C38CC" w:rsidP="007006F1">
      <w:pPr>
        <w:rPr>
          <w:b/>
          <w:sz w:val="28"/>
          <w:szCs w:val="28"/>
        </w:rPr>
      </w:pPr>
    </w:p>
    <w:p w:rsidR="008C38CC" w:rsidRPr="0093705F" w:rsidRDefault="008C38CC" w:rsidP="007006F1">
      <w:pPr>
        <w:rPr>
          <w:b/>
          <w:sz w:val="28"/>
          <w:szCs w:val="28"/>
        </w:rPr>
      </w:pPr>
    </w:p>
    <w:p w:rsidR="006F20FC" w:rsidRPr="00747F46" w:rsidRDefault="00015C2C" w:rsidP="007006F1">
      <w:pPr>
        <w:rPr>
          <w:b/>
          <w:sz w:val="28"/>
          <w:szCs w:val="28"/>
          <w:u w:val="single"/>
        </w:rPr>
      </w:pPr>
      <w:r w:rsidRPr="00747F46">
        <w:rPr>
          <w:b/>
          <w:sz w:val="28"/>
          <w:szCs w:val="28"/>
          <w:u w:val="single"/>
        </w:rPr>
        <w:lastRenderedPageBreak/>
        <w:t>Year Two:</w:t>
      </w:r>
    </w:p>
    <w:p w:rsidR="001B781E" w:rsidRPr="0093705F" w:rsidRDefault="001B781E" w:rsidP="007006F1">
      <w:pPr>
        <w:rPr>
          <w:b/>
        </w:rPr>
      </w:pPr>
      <w:r w:rsidRPr="0093705F">
        <w:rPr>
          <w:b/>
        </w:rPr>
        <w:t>Month One:</w:t>
      </w:r>
    </w:p>
    <w:p w:rsidR="00015C2C" w:rsidRPr="0093705F" w:rsidRDefault="00166ECE" w:rsidP="007006F1">
      <w:pPr>
        <w:rPr>
          <w:b/>
          <w:i/>
        </w:rPr>
      </w:pPr>
      <w:r w:rsidRPr="0093705F">
        <w:rPr>
          <w:b/>
        </w:rPr>
        <w:t>Newsletter One</w:t>
      </w:r>
      <w:r w:rsidR="001B781E" w:rsidRPr="0093705F">
        <w:rPr>
          <w:b/>
        </w:rPr>
        <w:t>:</w:t>
      </w:r>
      <w:r w:rsidR="001B781E" w:rsidRPr="0093705F">
        <w:rPr>
          <w:b/>
          <w:i/>
        </w:rPr>
        <w:t xml:space="preserve"> What Is Mine and </w:t>
      </w:r>
      <w:proofErr w:type="gramStart"/>
      <w:r w:rsidR="0093705F">
        <w:rPr>
          <w:b/>
          <w:i/>
        </w:rPr>
        <w:t>W</w:t>
      </w:r>
      <w:r w:rsidR="0093705F" w:rsidRPr="0093705F">
        <w:rPr>
          <w:b/>
          <w:i/>
        </w:rPr>
        <w:t>hat</w:t>
      </w:r>
      <w:proofErr w:type="gramEnd"/>
      <w:r w:rsidR="001B781E" w:rsidRPr="0093705F">
        <w:rPr>
          <w:b/>
          <w:i/>
        </w:rPr>
        <w:t xml:space="preserve"> is Yours?</w:t>
      </w:r>
    </w:p>
    <w:p w:rsidR="00166ECE" w:rsidRPr="0093705F" w:rsidRDefault="00166ECE" w:rsidP="007006F1">
      <w:r w:rsidRPr="0093705F">
        <w:t>“Wealth and honor come from you; you are the ruler of all things. In your hands are strength and power to exalt and give strength to all. Now, our God, we give you thanks, and praise your glorious name.” – 1 Chronicles 29:12-13 NIV</w:t>
      </w:r>
    </w:p>
    <w:p w:rsidR="00166ECE" w:rsidRPr="0093705F" w:rsidRDefault="00166ECE" w:rsidP="007006F1">
      <w:r w:rsidRPr="0093705F">
        <w:t xml:space="preserve">A lesson that God teaches us throughout our lifetime is that everything we have is his and we should always give him honor and glory and praise. While many of us believe in this truth, learning this lesson can be challenging. We are like a child who wants to keep their quarter to use at the gumball machine instead of tithing it. We feel like if we give what we have to God, there won’t be enough left for us. </w:t>
      </w:r>
    </w:p>
    <w:p w:rsidR="00166ECE" w:rsidRPr="0093705F" w:rsidRDefault="00166ECE" w:rsidP="007006F1">
      <w:r w:rsidRPr="0093705F">
        <w:t xml:space="preserve">In First Chronicles, David shares that God tests our hearts and is pleased with integrity. </w:t>
      </w:r>
      <w:r w:rsidR="00BB1BD8" w:rsidRPr="0093705F">
        <w:t>When we can give back to God what he has so graciously given us, we are honoring him not only with our finances but with our lives.</w:t>
      </w:r>
    </w:p>
    <w:p w:rsidR="00BB1BD8" w:rsidRPr="0093705F" w:rsidRDefault="00BB1BD8" w:rsidP="007006F1">
      <w:r w:rsidRPr="0093705F">
        <w:t xml:space="preserve">As you begin thinking about ways to give to </w:t>
      </w:r>
      <w:r w:rsidRPr="0093705F">
        <w:rPr>
          <w:color w:val="FF0000"/>
        </w:rPr>
        <w:t>insert church name here</w:t>
      </w:r>
      <w:r w:rsidRPr="0093705F">
        <w:t xml:space="preserve">, we encourage you to give to our Endowment Fund. Your gift will have a lasting impact that will further Christ’s kingdom in many ways. Not only will you be giving a gift that lasts but you will be giving praise and honor to God for all that he’s given you. </w:t>
      </w:r>
    </w:p>
    <w:p w:rsidR="0093705F" w:rsidRDefault="001B781E" w:rsidP="007006F1">
      <w:r w:rsidRPr="0093705F">
        <w:rPr>
          <w:b/>
        </w:rPr>
        <w:t>Bulletin One-Liner</w:t>
      </w:r>
      <w:r w:rsidRPr="0093705F">
        <w:t xml:space="preserve">: </w:t>
      </w:r>
    </w:p>
    <w:p w:rsidR="001B781E" w:rsidRDefault="001B781E" w:rsidP="0093705F">
      <w:pPr>
        <w:pStyle w:val="ListParagraph"/>
        <w:numPr>
          <w:ilvl w:val="0"/>
          <w:numId w:val="6"/>
        </w:numPr>
      </w:pPr>
      <w:r w:rsidRPr="0093705F">
        <w:t xml:space="preserve">You can share your faith beyond your lifetime by careful estate planning which includes your church in your will. During your lifetime you will have joy of knowing that whatever you do not use in this life will continue to ministry through your church after your death. </w:t>
      </w:r>
    </w:p>
    <w:p w:rsidR="0093705F" w:rsidRDefault="005453DF" w:rsidP="0093705F">
      <w:pPr>
        <w:pStyle w:val="ListParagraph"/>
        <w:numPr>
          <w:ilvl w:val="0"/>
          <w:numId w:val="6"/>
        </w:numPr>
      </w:pPr>
      <w:r>
        <w:t xml:space="preserve">Have you named a residual beneficiary in your will (to receive what remains when all other bequests are fulfilled)? Have you considered including your church as the residual beneficiary? </w:t>
      </w:r>
    </w:p>
    <w:p w:rsidR="0093705F" w:rsidRPr="0093705F" w:rsidRDefault="0093705F" w:rsidP="007006F1"/>
    <w:p w:rsidR="001B781E" w:rsidRPr="0093705F" w:rsidRDefault="001B781E" w:rsidP="007006F1">
      <w:pPr>
        <w:rPr>
          <w:b/>
        </w:rPr>
      </w:pPr>
      <w:r w:rsidRPr="0093705F">
        <w:rPr>
          <w:b/>
        </w:rPr>
        <w:t>Month Two:</w:t>
      </w:r>
    </w:p>
    <w:p w:rsidR="001B781E" w:rsidRPr="0093705F" w:rsidRDefault="001B781E" w:rsidP="007006F1">
      <w:pPr>
        <w:rPr>
          <w:b/>
          <w:i/>
        </w:rPr>
      </w:pPr>
      <w:r w:rsidRPr="0093705F">
        <w:rPr>
          <w:b/>
        </w:rPr>
        <w:t>Newsletter Two:</w:t>
      </w:r>
      <w:r w:rsidRPr="0093705F">
        <w:rPr>
          <w:b/>
          <w:i/>
        </w:rPr>
        <w:t xml:space="preserve"> Well Done, Good &amp; Faithful Servant</w:t>
      </w:r>
    </w:p>
    <w:p w:rsidR="001B781E" w:rsidRPr="0093705F" w:rsidRDefault="001B781E" w:rsidP="007006F1">
      <w:r w:rsidRPr="0093705F">
        <w:t xml:space="preserve">Well done, good and faithful servant. Aren’t these the words that so many of us long to hear when we get to heaven? </w:t>
      </w:r>
      <w:r w:rsidR="008F6356" w:rsidRPr="0093705F">
        <w:t>What kind of action are you taking while living on this earth now to receive those words later?</w:t>
      </w:r>
    </w:p>
    <w:p w:rsidR="008F6356" w:rsidRPr="0093705F" w:rsidRDefault="004D3861" w:rsidP="007006F1">
      <w:pPr>
        <w:rPr>
          <w:rStyle w:val="Emphasis"/>
          <w:i w:val="0"/>
          <w:color w:val="222222"/>
          <w:sz w:val="23"/>
          <w:szCs w:val="23"/>
          <w:shd w:val="clear" w:color="auto" w:fill="FFFFFF"/>
        </w:rPr>
      </w:pPr>
      <w:r w:rsidRPr="0093705F">
        <w:rPr>
          <w:rStyle w:val="Emphasis"/>
          <w:i w:val="0"/>
          <w:color w:val="222222"/>
          <w:sz w:val="23"/>
          <w:szCs w:val="23"/>
          <w:shd w:val="clear" w:color="auto" w:fill="FFFFFF"/>
        </w:rPr>
        <w:t xml:space="preserve">In this life, we are all given a portion of talents to manage, invest, and give back to our master in heaven. God wants us to use the money he has given us well and make wise decisions that will continue to grow his kingdom here on earth. </w:t>
      </w:r>
    </w:p>
    <w:p w:rsidR="008C38CC" w:rsidRPr="0093705F" w:rsidRDefault="004D3861" w:rsidP="007006F1">
      <w:pPr>
        <w:rPr>
          <w:rStyle w:val="Emphasis"/>
          <w:i w:val="0"/>
          <w:color w:val="222222"/>
          <w:sz w:val="23"/>
          <w:szCs w:val="23"/>
          <w:shd w:val="clear" w:color="auto" w:fill="FFFFFF"/>
        </w:rPr>
      </w:pPr>
      <w:r w:rsidRPr="0093705F">
        <w:rPr>
          <w:rStyle w:val="Emphasis"/>
          <w:i w:val="0"/>
          <w:color w:val="222222"/>
          <w:sz w:val="23"/>
          <w:szCs w:val="23"/>
          <w:shd w:val="clear" w:color="auto" w:fill="FFFFFF"/>
        </w:rPr>
        <w:lastRenderedPageBreak/>
        <w:t xml:space="preserve">Our church has many options for how you can invest money with us that continues to grow, even beyond your lifetime. Options such as permanent gifts, gifts of assets, and charitable remainder trusts can all be ways for you to invest and grow what God has given to you. </w:t>
      </w:r>
    </w:p>
    <w:p w:rsidR="004D3861" w:rsidRPr="0093705F" w:rsidRDefault="008C38CC" w:rsidP="007006F1">
      <w:pPr>
        <w:rPr>
          <w:iCs/>
          <w:color w:val="222222"/>
          <w:sz w:val="23"/>
          <w:szCs w:val="23"/>
          <w:shd w:val="clear" w:color="auto" w:fill="FFFFFF"/>
        </w:rPr>
      </w:pPr>
      <w:r w:rsidRPr="0093705F">
        <w:rPr>
          <w:rStyle w:val="Emphasis"/>
          <w:i w:val="0"/>
          <w:color w:val="222222"/>
          <w:sz w:val="23"/>
          <w:szCs w:val="23"/>
          <w:shd w:val="clear" w:color="auto" w:fill="FFFFFF"/>
        </w:rPr>
        <w:t xml:space="preserve"> </w:t>
      </w:r>
      <w:r w:rsidR="004D3861" w:rsidRPr="0093705F">
        <w:rPr>
          <w:rStyle w:val="Emphasis"/>
          <w:i w:val="0"/>
          <w:color w:val="222222"/>
          <w:sz w:val="23"/>
          <w:szCs w:val="23"/>
          <w:shd w:val="clear" w:color="auto" w:fill="FFFFFF"/>
        </w:rPr>
        <w:t xml:space="preserve">“For everyone who has will be given more, and he will have </w:t>
      </w:r>
      <w:proofErr w:type="gramStart"/>
      <w:r w:rsidR="004D3861" w:rsidRPr="0093705F">
        <w:rPr>
          <w:rStyle w:val="Emphasis"/>
          <w:i w:val="0"/>
          <w:color w:val="222222"/>
          <w:sz w:val="23"/>
          <w:szCs w:val="23"/>
          <w:shd w:val="clear" w:color="auto" w:fill="FFFFFF"/>
        </w:rPr>
        <w:t>an abundance</w:t>
      </w:r>
      <w:proofErr w:type="gramEnd"/>
      <w:r w:rsidR="004D3861" w:rsidRPr="0093705F">
        <w:rPr>
          <w:rStyle w:val="Emphasis"/>
          <w:i w:val="0"/>
          <w:color w:val="222222"/>
          <w:sz w:val="23"/>
          <w:szCs w:val="23"/>
          <w:shd w:val="clear" w:color="auto" w:fill="FFFFFF"/>
        </w:rPr>
        <w:t>. Whoever does not have, even what he has will be taken from him.”  - Matthew 25:29</w:t>
      </w:r>
    </w:p>
    <w:p w:rsidR="005453DF" w:rsidRDefault="00AA4FB1" w:rsidP="007006F1">
      <w:pPr>
        <w:rPr>
          <w:b/>
        </w:rPr>
      </w:pPr>
      <w:r w:rsidRPr="0093705F">
        <w:rPr>
          <w:b/>
        </w:rPr>
        <w:t xml:space="preserve">Bulletin One-Liner: </w:t>
      </w:r>
    </w:p>
    <w:p w:rsidR="00BB1BD8" w:rsidRDefault="00AA4FB1" w:rsidP="005453DF">
      <w:pPr>
        <w:pStyle w:val="ListParagraph"/>
        <w:numPr>
          <w:ilvl w:val="0"/>
          <w:numId w:val="7"/>
        </w:numPr>
      </w:pPr>
      <w:r w:rsidRPr="0093705F">
        <w:t>Permanent endowments are gifts that keep on giving. If the endowment agreement states that the principal shall never be invaded and that income is paid out to support a designated cause through your church, then your gift is “forever.”</w:t>
      </w:r>
    </w:p>
    <w:p w:rsidR="005453DF" w:rsidRPr="0093705F" w:rsidRDefault="005453DF" w:rsidP="005453DF">
      <w:pPr>
        <w:pStyle w:val="ListParagraph"/>
        <w:numPr>
          <w:ilvl w:val="0"/>
          <w:numId w:val="7"/>
        </w:numPr>
      </w:pPr>
      <w:r>
        <w:t>Charitable Remainder Trusts allow you to make a gift to your church while retaining income from the gifted asset during your lifetime (and that of your spouse). If the trust is funded with appreciated property, capital gains taxed may be avoided. There will also be a significant current income tax deduction at the time the trust is created.</w:t>
      </w:r>
    </w:p>
    <w:p w:rsidR="000F6432" w:rsidRPr="0093705F" w:rsidRDefault="000F6432" w:rsidP="00A974F7">
      <w:pPr>
        <w:spacing w:after="0" w:line="300" w:lineRule="auto"/>
        <w:jc w:val="both"/>
        <w:rPr>
          <w:rFonts w:eastAsia="Times New Roman" w:cs="Times New Roman"/>
          <w:b/>
          <w:sz w:val="24"/>
          <w:szCs w:val="20"/>
        </w:rPr>
      </w:pPr>
      <w:r w:rsidRPr="0093705F">
        <w:rPr>
          <w:rFonts w:eastAsia="Times New Roman" w:cs="Times New Roman"/>
          <w:b/>
          <w:sz w:val="24"/>
          <w:szCs w:val="20"/>
        </w:rPr>
        <w:t>Month Three:</w:t>
      </w:r>
    </w:p>
    <w:p w:rsidR="000F6432" w:rsidRPr="0093705F" w:rsidRDefault="000F6432" w:rsidP="00A974F7">
      <w:pPr>
        <w:spacing w:after="0" w:line="300" w:lineRule="auto"/>
        <w:jc w:val="both"/>
        <w:rPr>
          <w:rFonts w:eastAsia="Times New Roman" w:cs="Times New Roman"/>
          <w:b/>
          <w:sz w:val="24"/>
          <w:szCs w:val="20"/>
        </w:rPr>
      </w:pPr>
    </w:p>
    <w:p w:rsidR="00A974F7" w:rsidRPr="0093705F" w:rsidRDefault="00A974F7" w:rsidP="00A974F7">
      <w:pPr>
        <w:spacing w:after="0" w:line="300" w:lineRule="auto"/>
        <w:jc w:val="both"/>
        <w:rPr>
          <w:rFonts w:eastAsia="Times New Roman" w:cs="Times New Roman"/>
          <w:b/>
          <w:i/>
          <w:sz w:val="24"/>
          <w:szCs w:val="20"/>
        </w:rPr>
      </w:pPr>
      <w:r w:rsidRPr="0093705F">
        <w:rPr>
          <w:rFonts w:eastAsia="Times New Roman" w:cs="Times New Roman"/>
          <w:b/>
          <w:sz w:val="24"/>
          <w:szCs w:val="20"/>
        </w:rPr>
        <w:t>Newsletter Three:</w:t>
      </w:r>
      <w:r w:rsidR="008C4EA5" w:rsidRPr="0093705F">
        <w:rPr>
          <w:rFonts w:eastAsia="Times New Roman" w:cs="Times New Roman"/>
          <w:b/>
          <w:i/>
          <w:sz w:val="24"/>
          <w:szCs w:val="20"/>
        </w:rPr>
        <w:t xml:space="preserve"> Make a Gift that is Tax Deductible</w:t>
      </w:r>
    </w:p>
    <w:p w:rsidR="00A974F7" w:rsidRPr="0093705F" w:rsidRDefault="00A974F7" w:rsidP="00A974F7">
      <w:pPr>
        <w:spacing w:after="0" w:line="300" w:lineRule="auto"/>
        <w:jc w:val="both"/>
        <w:rPr>
          <w:rFonts w:eastAsia="Times New Roman" w:cs="Times New Roman"/>
          <w:sz w:val="24"/>
          <w:szCs w:val="20"/>
        </w:rPr>
      </w:pPr>
    </w:p>
    <w:p w:rsidR="00A974F7" w:rsidRPr="0093705F" w:rsidRDefault="00A974F7" w:rsidP="00A974F7">
      <w:pPr>
        <w:spacing w:after="0" w:line="300" w:lineRule="auto"/>
        <w:jc w:val="both"/>
        <w:rPr>
          <w:rFonts w:eastAsia="Times New Roman" w:cs="Times New Roman"/>
        </w:rPr>
      </w:pPr>
      <w:r w:rsidRPr="0093705F">
        <w:rPr>
          <w:rFonts w:eastAsia="Times New Roman" w:cs="Times New Roman"/>
        </w:rPr>
        <w:t>Although  no  one  can  predict  the future,  the  long-standing  federal  income  tax  deduction continues  in  force  for  charitable gifts completed this year.   </w:t>
      </w:r>
      <w:r w:rsidR="008C38CC" w:rsidRPr="0093705F">
        <w:rPr>
          <w:rFonts w:eastAsia="Times New Roman" w:cs="Times New Roman"/>
        </w:rPr>
        <w:t xml:space="preserve">Recently, Mrs. Jones, a 79 year </w:t>
      </w:r>
      <w:r w:rsidRPr="0093705F">
        <w:rPr>
          <w:rFonts w:eastAsia="Times New Roman" w:cs="Times New Roman"/>
        </w:rPr>
        <w:t xml:space="preserve">old </w:t>
      </w:r>
      <w:r w:rsidR="008C38CC" w:rsidRPr="0093705F">
        <w:rPr>
          <w:rFonts w:eastAsia="Times New Roman" w:cs="Times New Roman"/>
        </w:rPr>
        <w:t>who</w:t>
      </w:r>
      <w:r w:rsidRPr="0093705F">
        <w:rPr>
          <w:rFonts w:eastAsia="Times New Roman" w:cs="Times New Roman"/>
        </w:rPr>
        <w:t xml:space="preserve"> has a $10,000 Certificate of Deposit at her local bank </w:t>
      </w:r>
      <w:r w:rsidR="008C38CC" w:rsidRPr="0093705F">
        <w:rPr>
          <w:rFonts w:eastAsia="Times New Roman" w:cs="Times New Roman"/>
        </w:rPr>
        <w:t xml:space="preserve">and is </w:t>
      </w:r>
      <w:r w:rsidRPr="0093705F">
        <w:rPr>
          <w:rFonts w:eastAsia="Times New Roman" w:cs="Times New Roman"/>
        </w:rPr>
        <w:t>paying two percent interest</w:t>
      </w:r>
      <w:r w:rsidR="008C38CC" w:rsidRPr="0093705F">
        <w:rPr>
          <w:rFonts w:eastAsia="Times New Roman" w:cs="Times New Roman"/>
        </w:rPr>
        <w:t xml:space="preserve"> has decided to leave these funds to Insert Church Name Here but has need of the income. </w:t>
      </w:r>
    </w:p>
    <w:p w:rsidR="008C38CC" w:rsidRPr="0093705F" w:rsidRDefault="008C38CC" w:rsidP="00A974F7">
      <w:pPr>
        <w:spacing w:after="0" w:line="300" w:lineRule="auto"/>
        <w:jc w:val="both"/>
        <w:rPr>
          <w:rFonts w:eastAsia="Times New Roman" w:cs="Times New Roman"/>
        </w:rPr>
      </w:pPr>
    </w:p>
    <w:p w:rsidR="00A974F7" w:rsidRPr="0093705F" w:rsidRDefault="008C38CC" w:rsidP="00A974F7">
      <w:pPr>
        <w:spacing w:after="0" w:line="300" w:lineRule="auto"/>
        <w:jc w:val="both"/>
        <w:rPr>
          <w:rFonts w:eastAsia="Times New Roman" w:cs="Times New Roman"/>
        </w:rPr>
      </w:pPr>
      <w:r w:rsidRPr="0093705F">
        <w:rPr>
          <w:rFonts w:eastAsia="Times New Roman" w:cs="Times New Roman"/>
        </w:rPr>
        <w:t>By giving via a charitable gift annuity she is making</w:t>
      </w:r>
      <w:r w:rsidR="00A974F7" w:rsidRPr="0093705F">
        <w:rPr>
          <w:rFonts w:eastAsia="Times New Roman" w:cs="Times New Roman"/>
        </w:rPr>
        <w:t xml:space="preserve"> a gift to her church and </w:t>
      </w:r>
      <w:r w:rsidRPr="0093705F">
        <w:rPr>
          <w:rFonts w:eastAsia="Times New Roman" w:cs="Times New Roman"/>
        </w:rPr>
        <w:t>is actually increasing</w:t>
      </w:r>
      <w:r w:rsidR="00A974F7" w:rsidRPr="0093705F">
        <w:rPr>
          <w:rFonts w:eastAsia="Times New Roman" w:cs="Times New Roman"/>
        </w:rPr>
        <w:t xml:space="preserve"> her current cash flow. Funded with her $10,000 gift, her gift annuity results in the following:</w:t>
      </w:r>
    </w:p>
    <w:p w:rsidR="00A974F7" w:rsidRPr="0093705F" w:rsidRDefault="00A974F7" w:rsidP="00A974F7">
      <w:pPr>
        <w:pStyle w:val="ListParagraph"/>
        <w:numPr>
          <w:ilvl w:val="0"/>
          <w:numId w:val="3"/>
        </w:numPr>
        <w:spacing w:after="0" w:line="300" w:lineRule="auto"/>
        <w:jc w:val="both"/>
        <w:rPr>
          <w:rFonts w:eastAsia="Times New Roman" w:cs="Times New Roman"/>
        </w:rPr>
      </w:pPr>
      <w:r w:rsidRPr="0093705F">
        <w:rPr>
          <w:rFonts w:eastAsia="Times New Roman" w:cs="Times New Roman"/>
        </w:rPr>
        <w:t>A current income tax deduction of $4,853</w:t>
      </w:r>
    </w:p>
    <w:p w:rsidR="00A974F7" w:rsidRPr="0093705F" w:rsidRDefault="00A974F7" w:rsidP="00A974F7">
      <w:pPr>
        <w:pStyle w:val="ListParagraph"/>
        <w:numPr>
          <w:ilvl w:val="0"/>
          <w:numId w:val="3"/>
        </w:numPr>
        <w:spacing w:after="0" w:line="300" w:lineRule="auto"/>
        <w:jc w:val="both"/>
        <w:rPr>
          <w:rFonts w:eastAsia="Times New Roman" w:cs="Times New Roman"/>
        </w:rPr>
      </w:pPr>
      <w:r w:rsidRPr="0093705F">
        <w:rPr>
          <w:rFonts w:eastAsia="Times New Roman" w:cs="Times New Roman"/>
        </w:rPr>
        <w:t>An annual pay-out rate of 6.6%. Thus, she will receive $660 annually for life</w:t>
      </w:r>
    </w:p>
    <w:p w:rsidR="00A974F7" w:rsidRPr="0093705F" w:rsidRDefault="00A974F7" w:rsidP="00A974F7">
      <w:pPr>
        <w:pStyle w:val="ListParagraph"/>
        <w:numPr>
          <w:ilvl w:val="0"/>
          <w:numId w:val="3"/>
        </w:numPr>
        <w:spacing w:after="0" w:line="300" w:lineRule="auto"/>
        <w:jc w:val="both"/>
        <w:rPr>
          <w:rFonts w:eastAsia="Times New Roman" w:cs="Times New Roman"/>
        </w:rPr>
      </w:pPr>
      <w:r w:rsidRPr="0093705F">
        <w:rPr>
          <w:rFonts w:eastAsia="Times New Roman" w:cs="Times New Roman"/>
        </w:rPr>
        <w:t xml:space="preserve">Of the annual payment, $520.08 will be tax free for the first 9.9 years of the annuity. Thereafter, the entire annuity payment is taxed as ordinary income. </w:t>
      </w:r>
    </w:p>
    <w:p w:rsidR="00A974F7" w:rsidRPr="0093705F" w:rsidRDefault="00A974F7" w:rsidP="00A974F7">
      <w:pPr>
        <w:spacing w:after="0" w:line="300" w:lineRule="auto"/>
        <w:jc w:val="both"/>
        <w:rPr>
          <w:rFonts w:eastAsia="Times New Roman" w:cs="Times New Roman"/>
        </w:rPr>
      </w:pPr>
    </w:p>
    <w:p w:rsidR="00A974F7" w:rsidRPr="0093705F" w:rsidRDefault="00A974F7" w:rsidP="00A974F7">
      <w:pPr>
        <w:spacing w:after="0" w:line="300" w:lineRule="auto"/>
        <w:jc w:val="both"/>
        <w:rPr>
          <w:rFonts w:eastAsia="Times New Roman" w:cs="Times New Roman"/>
        </w:rPr>
      </w:pPr>
      <w:r w:rsidRPr="0093705F">
        <w:rPr>
          <w:rFonts w:eastAsia="Times New Roman" w:cs="Times New Roman"/>
        </w:rPr>
        <w:t xml:space="preserve">To set up a charitable gift annuity with </w:t>
      </w:r>
      <w:r w:rsidRPr="0093705F">
        <w:rPr>
          <w:rFonts w:eastAsia="Times New Roman" w:cs="Times New Roman"/>
          <w:color w:val="FF0000"/>
        </w:rPr>
        <w:t xml:space="preserve">Insert Church Name Here </w:t>
      </w:r>
      <w:r w:rsidRPr="0093705F">
        <w:rPr>
          <w:rFonts w:eastAsia="Times New Roman" w:cs="Times New Roman"/>
        </w:rPr>
        <w:t xml:space="preserve">please </w:t>
      </w:r>
      <w:r w:rsidRPr="0093705F">
        <w:rPr>
          <w:rFonts w:eastAsia="Times New Roman" w:cs="Times New Roman"/>
          <w:color w:val="FF0000"/>
        </w:rPr>
        <w:t>contact Insert Contact Info Here</w:t>
      </w:r>
      <w:r w:rsidRPr="0093705F">
        <w:rPr>
          <w:rFonts w:eastAsia="Times New Roman" w:cs="Times New Roman"/>
        </w:rPr>
        <w:t xml:space="preserve">. </w:t>
      </w:r>
    </w:p>
    <w:p w:rsidR="00A974F7" w:rsidRPr="0093705F" w:rsidRDefault="00A974F7" w:rsidP="00A974F7">
      <w:pPr>
        <w:spacing w:after="0" w:line="300" w:lineRule="auto"/>
        <w:jc w:val="both"/>
        <w:rPr>
          <w:rFonts w:eastAsia="Times New Roman" w:cs="Times New Roman"/>
          <w:sz w:val="24"/>
          <w:szCs w:val="20"/>
        </w:rPr>
      </w:pPr>
    </w:p>
    <w:p w:rsidR="005453DF" w:rsidRDefault="00A974F7" w:rsidP="00A974F7">
      <w:pPr>
        <w:spacing w:after="0" w:line="300" w:lineRule="auto"/>
        <w:jc w:val="both"/>
        <w:rPr>
          <w:rFonts w:eastAsia="Times New Roman" w:cs="Times New Roman"/>
          <w:sz w:val="24"/>
          <w:szCs w:val="20"/>
        </w:rPr>
      </w:pPr>
      <w:r w:rsidRPr="0093705F">
        <w:rPr>
          <w:rFonts w:eastAsia="Times New Roman" w:cs="Times New Roman"/>
          <w:b/>
          <w:sz w:val="24"/>
          <w:szCs w:val="20"/>
        </w:rPr>
        <w:t>Bulletin One-Liner:</w:t>
      </w:r>
      <w:r w:rsidRPr="0093705F">
        <w:rPr>
          <w:rFonts w:eastAsia="Times New Roman" w:cs="Times New Roman"/>
          <w:sz w:val="24"/>
          <w:szCs w:val="20"/>
        </w:rPr>
        <w:t xml:space="preserve"> </w:t>
      </w:r>
    </w:p>
    <w:p w:rsidR="00A974F7" w:rsidRDefault="008C4EA5" w:rsidP="005453DF">
      <w:pPr>
        <w:pStyle w:val="ListParagraph"/>
        <w:numPr>
          <w:ilvl w:val="0"/>
          <w:numId w:val="8"/>
        </w:numPr>
        <w:spacing w:after="0" w:line="300" w:lineRule="auto"/>
        <w:jc w:val="both"/>
        <w:rPr>
          <w:rFonts w:eastAsia="Times New Roman" w:cs="Times New Roman"/>
        </w:rPr>
      </w:pPr>
      <w:r w:rsidRPr="005453DF">
        <w:rPr>
          <w:rFonts w:eastAsia="Times New Roman" w:cs="Times New Roman"/>
        </w:rPr>
        <w:t xml:space="preserve">Under current laws, appreciated securities and real estate may be deductible for income tax purposes at their current fair market value. In most cases, the appreciation is not taxed to you at all. Consider using these gifts to fulfill your pledge, to make a special gift, or toward establishing an endowment. </w:t>
      </w:r>
    </w:p>
    <w:p w:rsidR="005453DF" w:rsidRPr="005453DF" w:rsidRDefault="005453DF" w:rsidP="005453DF">
      <w:pPr>
        <w:pStyle w:val="ListParagraph"/>
        <w:numPr>
          <w:ilvl w:val="0"/>
          <w:numId w:val="8"/>
        </w:numPr>
        <w:spacing w:after="0" w:line="300" w:lineRule="auto"/>
        <w:jc w:val="both"/>
        <w:rPr>
          <w:rFonts w:eastAsia="Times New Roman" w:cs="Times New Roman"/>
        </w:rPr>
      </w:pPr>
      <w:r>
        <w:rPr>
          <w:rFonts w:eastAsia="Times New Roman" w:cs="Times New Roman"/>
        </w:rPr>
        <w:lastRenderedPageBreak/>
        <w:t>Consider making a gift of your personal residence or family farm now and continuing to live there until your death. An immediate income tax deduction may be available for this arrangement. At your death the property would be available for church use or sold to benefit ministries of your church.</w:t>
      </w:r>
    </w:p>
    <w:p w:rsidR="008C4EA5" w:rsidRPr="0093705F" w:rsidRDefault="008C4EA5" w:rsidP="00A974F7">
      <w:pPr>
        <w:spacing w:after="0" w:line="300" w:lineRule="auto"/>
        <w:jc w:val="both"/>
        <w:rPr>
          <w:rFonts w:eastAsia="Times New Roman" w:cs="Times New Roman"/>
          <w:sz w:val="24"/>
          <w:szCs w:val="20"/>
        </w:rPr>
      </w:pPr>
    </w:p>
    <w:p w:rsidR="000F6432" w:rsidRPr="0093705F" w:rsidRDefault="000F6432" w:rsidP="00A974F7">
      <w:pPr>
        <w:spacing w:after="0" w:line="300" w:lineRule="auto"/>
        <w:jc w:val="both"/>
        <w:rPr>
          <w:rFonts w:eastAsia="Times New Roman" w:cs="Times New Roman"/>
          <w:b/>
          <w:sz w:val="24"/>
          <w:szCs w:val="20"/>
        </w:rPr>
      </w:pPr>
      <w:r w:rsidRPr="0093705F">
        <w:rPr>
          <w:rFonts w:eastAsia="Times New Roman" w:cs="Times New Roman"/>
          <w:b/>
          <w:sz w:val="24"/>
          <w:szCs w:val="20"/>
        </w:rPr>
        <w:t xml:space="preserve">Month Four: </w:t>
      </w:r>
    </w:p>
    <w:p w:rsidR="000F6432" w:rsidRPr="0093705F" w:rsidRDefault="000F6432" w:rsidP="00A974F7">
      <w:pPr>
        <w:spacing w:after="0" w:line="300" w:lineRule="auto"/>
        <w:jc w:val="both"/>
        <w:rPr>
          <w:rFonts w:eastAsia="Times New Roman" w:cs="Times New Roman"/>
          <w:b/>
          <w:sz w:val="24"/>
          <w:szCs w:val="20"/>
        </w:rPr>
      </w:pPr>
    </w:p>
    <w:p w:rsidR="008C4EA5" w:rsidRPr="0093705F" w:rsidRDefault="008C4EA5" w:rsidP="00A974F7">
      <w:pPr>
        <w:spacing w:after="0" w:line="300" w:lineRule="auto"/>
        <w:jc w:val="both"/>
        <w:rPr>
          <w:rFonts w:eastAsia="Times New Roman" w:cs="Times New Roman"/>
          <w:sz w:val="24"/>
          <w:szCs w:val="20"/>
        </w:rPr>
      </w:pPr>
      <w:r w:rsidRPr="0093705F">
        <w:rPr>
          <w:rFonts w:eastAsia="Times New Roman" w:cs="Times New Roman"/>
          <w:b/>
          <w:sz w:val="24"/>
          <w:szCs w:val="20"/>
        </w:rPr>
        <w:t>Newsletter Four:</w:t>
      </w:r>
      <w:r w:rsidRPr="0093705F">
        <w:rPr>
          <w:rFonts w:eastAsia="Times New Roman" w:cs="Times New Roman"/>
          <w:sz w:val="24"/>
          <w:szCs w:val="20"/>
        </w:rPr>
        <w:t xml:space="preserve"> </w:t>
      </w:r>
      <w:r w:rsidR="008B0C1D" w:rsidRPr="0093705F">
        <w:rPr>
          <w:rFonts w:eastAsia="Times New Roman" w:cs="Times New Roman"/>
          <w:b/>
          <w:i/>
          <w:sz w:val="24"/>
          <w:szCs w:val="20"/>
        </w:rPr>
        <w:t>Are You Using Your Will Power?</w:t>
      </w:r>
    </w:p>
    <w:p w:rsidR="008B0C1D" w:rsidRPr="0093705F" w:rsidRDefault="008B0C1D" w:rsidP="00A974F7">
      <w:pPr>
        <w:spacing w:after="0" w:line="300" w:lineRule="auto"/>
        <w:jc w:val="both"/>
        <w:rPr>
          <w:rFonts w:eastAsia="Times New Roman" w:cs="Times New Roman"/>
          <w:sz w:val="24"/>
          <w:szCs w:val="20"/>
        </w:rPr>
      </w:pPr>
    </w:p>
    <w:p w:rsidR="008B0C1D" w:rsidRPr="0093705F" w:rsidRDefault="008B0C1D" w:rsidP="00A974F7">
      <w:pPr>
        <w:spacing w:after="0" w:line="300" w:lineRule="auto"/>
        <w:jc w:val="both"/>
        <w:rPr>
          <w:rFonts w:eastAsia="Times New Roman" w:cs="Times New Roman"/>
        </w:rPr>
      </w:pPr>
      <w:r w:rsidRPr="0093705F">
        <w:rPr>
          <w:rFonts w:eastAsia="Times New Roman" w:cs="Times New Roman"/>
        </w:rPr>
        <w:t>The use of a properly drawn will enables Christians to provide for their family’s needs and their charitable interests with one document. Your will is the most flexible way to put your values and wishes into actions.</w:t>
      </w:r>
    </w:p>
    <w:p w:rsidR="008B0C1D" w:rsidRPr="0093705F" w:rsidRDefault="008B0C1D" w:rsidP="00A974F7">
      <w:pPr>
        <w:spacing w:after="0" w:line="300" w:lineRule="auto"/>
        <w:jc w:val="both"/>
        <w:rPr>
          <w:rFonts w:eastAsia="Times New Roman" w:cs="Times New Roman"/>
        </w:rPr>
      </w:pPr>
    </w:p>
    <w:p w:rsidR="008B0C1D" w:rsidRPr="0093705F" w:rsidRDefault="008B0C1D" w:rsidP="00A974F7">
      <w:pPr>
        <w:spacing w:after="0" w:line="300" w:lineRule="auto"/>
        <w:jc w:val="both"/>
        <w:rPr>
          <w:rFonts w:eastAsia="Times New Roman" w:cs="Times New Roman"/>
        </w:rPr>
      </w:pPr>
      <w:r w:rsidRPr="0093705F">
        <w:rPr>
          <w:rFonts w:eastAsia="Times New Roman" w:cs="Times New Roman"/>
        </w:rPr>
        <w:t xml:space="preserve">Yet, as important as a Christian’s will is, most United Methodists die with no will. It’s sad but true that nearly 80% of our brothers and sisters in the Church rely on the laws of the State to distribute </w:t>
      </w:r>
      <w:r w:rsidR="000F6432" w:rsidRPr="0093705F">
        <w:rPr>
          <w:rFonts w:eastAsia="Times New Roman" w:cs="Times New Roman"/>
        </w:rPr>
        <w:t>all their possessions, provide guardians for their children, and (in effect) to deny all their charitable interests.</w:t>
      </w:r>
    </w:p>
    <w:p w:rsidR="000F6432" w:rsidRPr="0093705F" w:rsidRDefault="000F6432" w:rsidP="00A974F7">
      <w:pPr>
        <w:spacing w:after="0" w:line="300" w:lineRule="auto"/>
        <w:jc w:val="both"/>
        <w:rPr>
          <w:rFonts w:eastAsia="Times New Roman" w:cs="Times New Roman"/>
        </w:rPr>
      </w:pPr>
    </w:p>
    <w:p w:rsidR="000F6432" w:rsidRPr="0093705F" w:rsidRDefault="000F6432" w:rsidP="00A974F7">
      <w:pPr>
        <w:spacing w:after="0" w:line="300" w:lineRule="auto"/>
        <w:jc w:val="both"/>
        <w:rPr>
          <w:rFonts w:eastAsia="Times New Roman" w:cs="Times New Roman"/>
        </w:rPr>
      </w:pPr>
      <w:r w:rsidRPr="0093705F">
        <w:rPr>
          <w:rFonts w:eastAsia="Times New Roman" w:cs="Times New Roman"/>
        </w:rPr>
        <w:t xml:space="preserve">By using your Will Power, however, you can decide how these matters ought to be settled. You will find peace and a great deal of satisfaction when you make a proper will. For the sake of those you love, please get a will. </w:t>
      </w:r>
    </w:p>
    <w:p w:rsidR="000F6432" w:rsidRPr="0093705F" w:rsidRDefault="000F6432" w:rsidP="00A974F7">
      <w:pPr>
        <w:spacing w:after="0" w:line="300" w:lineRule="auto"/>
        <w:jc w:val="both"/>
        <w:rPr>
          <w:rFonts w:eastAsia="Times New Roman" w:cs="Times New Roman"/>
          <w:sz w:val="24"/>
          <w:szCs w:val="20"/>
        </w:rPr>
      </w:pPr>
    </w:p>
    <w:p w:rsidR="005453DF" w:rsidRDefault="000F6432" w:rsidP="00A974F7">
      <w:pPr>
        <w:spacing w:after="0" w:line="300" w:lineRule="auto"/>
        <w:jc w:val="both"/>
        <w:rPr>
          <w:rFonts w:eastAsia="Times New Roman" w:cs="Times New Roman"/>
          <w:sz w:val="24"/>
          <w:szCs w:val="20"/>
        </w:rPr>
      </w:pPr>
      <w:r w:rsidRPr="0093705F">
        <w:rPr>
          <w:rFonts w:eastAsia="Times New Roman" w:cs="Times New Roman"/>
          <w:b/>
          <w:sz w:val="24"/>
          <w:szCs w:val="20"/>
        </w:rPr>
        <w:t>Bulletin One-Liner:</w:t>
      </w:r>
      <w:r w:rsidRPr="0093705F">
        <w:rPr>
          <w:rFonts w:eastAsia="Times New Roman" w:cs="Times New Roman"/>
          <w:sz w:val="24"/>
          <w:szCs w:val="20"/>
        </w:rPr>
        <w:t xml:space="preserve"> </w:t>
      </w:r>
    </w:p>
    <w:p w:rsidR="000F6432" w:rsidRDefault="000F6432" w:rsidP="005453DF">
      <w:pPr>
        <w:pStyle w:val="ListParagraph"/>
        <w:numPr>
          <w:ilvl w:val="0"/>
          <w:numId w:val="9"/>
        </w:numPr>
        <w:spacing w:after="0" w:line="300" w:lineRule="auto"/>
        <w:jc w:val="both"/>
        <w:rPr>
          <w:rFonts w:eastAsia="Times New Roman" w:cs="Times New Roman"/>
        </w:rPr>
      </w:pPr>
      <w:r w:rsidRPr="005453DF">
        <w:rPr>
          <w:rFonts w:eastAsia="Times New Roman" w:cs="Times New Roman"/>
        </w:rPr>
        <w:t xml:space="preserve">Are you leaving a legacy of “red tape” for your heirs? A legal will drawn by your attorney will cut out the “red tape” and accomplish what you want to happen following your death. </w:t>
      </w:r>
    </w:p>
    <w:p w:rsidR="005453DF" w:rsidRPr="005453DF" w:rsidRDefault="005453DF" w:rsidP="005453DF">
      <w:pPr>
        <w:pStyle w:val="ListParagraph"/>
        <w:numPr>
          <w:ilvl w:val="0"/>
          <w:numId w:val="9"/>
        </w:numPr>
        <w:spacing w:after="0" w:line="300" w:lineRule="auto"/>
        <w:jc w:val="both"/>
        <w:rPr>
          <w:rFonts w:eastAsia="Times New Roman" w:cs="Times New Roman"/>
        </w:rPr>
      </w:pPr>
      <w:r>
        <w:rPr>
          <w:rFonts w:eastAsia="Times New Roman" w:cs="Times New Roman"/>
        </w:rPr>
        <w:t>When was the last time your will had a check-up? Does it express your desires? Does it include your church which means so much to you?</w:t>
      </w:r>
    </w:p>
    <w:p w:rsidR="000F6432" w:rsidRPr="0093705F" w:rsidRDefault="000F6432" w:rsidP="00A974F7">
      <w:pPr>
        <w:spacing w:after="0" w:line="300" w:lineRule="auto"/>
        <w:jc w:val="both"/>
        <w:rPr>
          <w:rFonts w:eastAsia="Times New Roman" w:cs="Times New Roman"/>
          <w:sz w:val="24"/>
          <w:szCs w:val="20"/>
        </w:rPr>
      </w:pPr>
    </w:p>
    <w:p w:rsidR="000F6432" w:rsidRPr="0093705F" w:rsidRDefault="000F6432" w:rsidP="00A974F7">
      <w:pPr>
        <w:spacing w:after="0" w:line="300" w:lineRule="auto"/>
        <w:jc w:val="both"/>
        <w:rPr>
          <w:rFonts w:eastAsia="Times New Roman" w:cs="Times New Roman"/>
          <w:b/>
          <w:sz w:val="24"/>
          <w:szCs w:val="20"/>
        </w:rPr>
      </w:pPr>
      <w:r w:rsidRPr="0093705F">
        <w:rPr>
          <w:rFonts w:eastAsia="Times New Roman" w:cs="Times New Roman"/>
          <w:b/>
          <w:sz w:val="24"/>
          <w:szCs w:val="20"/>
        </w:rPr>
        <w:t>Month Five:</w:t>
      </w:r>
    </w:p>
    <w:p w:rsidR="000F6432" w:rsidRPr="0093705F" w:rsidRDefault="000F6432" w:rsidP="00A974F7">
      <w:pPr>
        <w:spacing w:after="0" w:line="300" w:lineRule="auto"/>
        <w:jc w:val="both"/>
        <w:rPr>
          <w:rFonts w:eastAsia="Times New Roman" w:cs="Times New Roman"/>
          <w:sz w:val="24"/>
          <w:szCs w:val="20"/>
        </w:rPr>
      </w:pPr>
    </w:p>
    <w:p w:rsidR="000F6432" w:rsidRPr="0093705F" w:rsidRDefault="000F6432" w:rsidP="00A974F7">
      <w:pPr>
        <w:spacing w:after="0" w:line="300" w:lineRule="auto"/>
        <w:jc w:val="both"/>
        <w:rPr>
          <w:rFonts w:eastAsia="Times New Roman" w:cs="Times New Roman"/>
          <w:b/>
          <w:sz w:val="24"/>
          <w:szCs w:val="20"/>
        </w:rPr>
      </w:pPr>
      <w:r w:rsidRPr="0093705F">
        <w:rPr>
          <w:rFonts w:eastAsia="Times New Roman" w:cs="Times New Roman"/>
          <w:b/>
          <w:sz w:val="24"/>
          <w:szCs w:val="20"/>
        </w:rPr>
        <w:t xml:space="preserve">Newsletter Five: </w:t>
      </w:r>
      <w:r w:rsidR="00EC6CDE" w:rsidRPr="0093705F">
        <w:rPr>
          <w:rFonts w:eastAsia="Times New Roman" w:cs="Times New Roman"/>
          <w:b/>
          <w:i/>
          <w:sz w:val="24"/>
          <w:szCs w:val="20"/>
        </w:rPr>
        <w:t>Tips for Using the Correct Language in Your Will</w:t>
      </w:r>
    </w:p>
    <w:p w:rsidR="000F6432" w:rsidRPr="0093705F" w:rsidRDefault="000F6432" w:rsidP="00A974F7">
      <w:pPr>
        <w:spacing w:after="0" w:line="300" w:lineRule="auto"/>
        <w:jc w:val="both"/>
        <w:rPr>
          <w:rFonts w:eastAsia="Times New Roman" w:cs="Times New Roman"/>
          <w:b/>
          <w:sz w:val="24"/>
          <w:szCs w:val="20"/>
        </w:rPr>
      </w:pPr>
    </w:p>
    <w:p w:rsidR="000F6432" w:rsidRPr="0093705F" w:rsidRDefault="00EC6CDE" w:rsidP="00A974F7">
      <w:pPr>
        <w:spacing w:after="0" w:line="300" w:lineRule="auto"/>
        <w:jc w:val="both"/>
        <w:rPr>
          <w:rFonts w:eastAsia="Times New Roman" w:cs="Times New Roman"/>
        </w:rPr>
      </w:pPr>
      <w:r w:rsidRPr="0093705F">
        <w:rPr>
          <w:rFonts w:eastAsia="Times New Roman" w:cs="Times New Roman"/>
        </w:rPr>
        <w:t>In your will, you have choices as to how to create your bequest. You may choose to leave a fixed dollar amount, or a percentage of your estate, or the residuary estate or a portion thereof. Here are some examples of the most popular types of bequests:</w:t>
      </w:r>
    </w:p>
    <w:p w:rsidR="00EC6CDE" w:rsidRPr="0093705F" w:rsidRDefault="00EC6CDE" w:rsidP="00EC6CDE">
      <w:pPr>
        <w:pStyle w:val="ListParagraph"/>
        <w:numPr>
          <w:ilvl w:val="0"/>
          <w:numId w:val="4"/>
        </w:numPr>
        <w:spacing w:after="0" w:line="300" w:lineRule="auto"/>
        <w:jc w:val="both"/>
        <w:rPr>
          <w:rFonts w:eastAsia="Times New Roman" w:cs="Times New Roman"/>
        </w:rPr>
      </w:pPr>
      <w:r w:rsidRPr="0093705F">
        <w:rPr>
          <w:rFonts w:eastAsia="Times New Roman" w:cs="Times New Roman"/>
        </w:rPr>
        <w:t>A General Bequest – stated sum of money</w:t>
      </w:r>
    </w:p>
    <w:p w:rsidR="00EC6CDE" w:rsidRPr="0093705F" w:rsidRDefault="00EC6CDE" w:rsidP="00EC6CDE">
      <w:pPr>
        <w:pStyle w:val="ListParagraph"/>
        <w:numPr>
          <w:ilvl w:val="0"/>
          <w:numId w:val="4"/>
        </w:numPr>
        <w:spacing w:after="0" w:line="300" w:lineRule="auto"/>
        <w:jc w:val="both"/>
        <w:rPr>
          <w:rFonts w:eastAsia="Times New Roman" w:cs="Times New Roman"/>
        </w:rPr>
      </w:pPr>
      <w:r w:rsidRPr="0093705F">
        <w:rPr>
          <w:rFonts w:eastAsia="Times New Roman" w:cs="Times New Roman"/>
        </w:rPr>
        <w:t>A Specific Bequest – designating a certain asset from your estate</w:t>
      </w:r>
    </w:p>
    <w:p w:rsidR="00EC6CDE" w:rsidRPr="0093705F" w:rsidRDefault="00EC6CDE" w:rsidP="00EC6CDE">
      <w:pPr>
        <w:pStyle w:val="ListParagraph"/>
        <w:numPr>
          <w:ilvl w:val="0"/>
          <w:numId w:val="4"/>
        </w:numPr>
        <w:spacing w:after="0" w:line="300" w:lineRule="auto"/>
        <w:jc w:val="both"/>
        <w:rPr>
          <w:rFonts w:eastAsia="Times New Roman" w:cs="Times New Roman"/>
        </w:rPr>
      </w:pPr>
      <w:r w:rsidRPr="0093705F">
        <w:rPr>
          <w:rFonts w:eastAsia="Times New Roman" w:cs="Times New Roman"/>
        </w:rPr>
        <w:lastRenderedPageBreak/>
        <w:t>A Residuary Bequest – a gift made to the church after other bequests and expenses have been paid</w:t>
      </w:r>
    </w:p>
    <w:p w:rsidR="00EC6CDE" w:rsidRPr="0093705F" w:rsidRDefault="00EC6CDE" w:rsidP="00EC6CDE">
      <w:pPr>
        <w:pStyle w:val="ListParagraph"/>
        <w:numPr>
          <w:ilvl w:val="0"/>
          <w:numId w:val="4"/>
        </w:numPr>
        <w:spacing w:after="0" w:line="300" w:lineRule="auto"/>
        <w:jc w:val="both"/>
        <w:rPr>
          <w:rFonts w:eastAsia="Times New Roman" w:cs="Times New Roman"/>
        </w:rPr>
      </w:pPr>
      <w:r w:rsidRPr="0093705F">
        <w:rPr>
          <w:rFonts w:eastAsia="Times New Roman" w:cs="Times New Roman"/>
        </w:rPr>
        <w:t xml:space="preserve">An Endowed Bequest – restrict the principle of your gift </w:t>
      </w:r>
    </w:p>
    <w:p w:rsidR="00EC6CDE" w:rsidRPr="0093705F" w:rsidRDefault="00EC6CDE" w:rsidP="00EC6CDE">
      <w:pPr>
        <w:spacing w:after="0" w:line="300" w:lineRule="auto"/>
        <w:jc w:val="both"/>
        <w:rPr>
          <w:rFonts w:eastAsia="Times New Roman" w:cs="Times New Roman"/>
        </w:rPr>
      </w:pPr>
      <w:r w:rsidRPr="0093705F">
        <w:rPr>
          <w:rFonts w:eastAsia="Times New Roman" w:cs="Times New Roman"/>
        </w:rPr>
        <w:t>When giving a bequest in your will, be sure to consult your attorney, tax professional or investment professional for advice.</w:t>
      </w:r>
    </w:p>
    <w:p w:rsidR="00EC6CDE" w:rsidRPr="0093705F" w:rsidRDefault="00EC6CDE" w:rsidP="00EC6CDE">
      <w:pPr>
        <w:spacing w:after="0" w:line="300" w:lineRule="auto"/>
        <w:jc w:val="both"/>
        <w:rPr>
          <w:rFonts w:eastAsia="Times New Roman" w:cs="Times New Roman"/>
          <w:b/>
          <w:sz w:val="24"/>
          <w:szCs w:val="20"/>
        </w:rPr>
      </w:pPr>
    </w:p>
    <w:p w:rsidR="005453DF" w:rsidRDefault="00EC6CDE" w:rsidP="00EC6CDE">
      <w:pPr>
        <w:spacing w:after="0" w:line="300" w:lineRule="auto"/>
        <w:jc w:val="both"/>
        <w:rPr>
          <w:rFonts w:eastAsia="Times New Roman" w:cs="Times New Roman"/>
        </w:rPr>
      </w:pPr>
      <w:r w:rsidRPr="0093705F">
        <w:rPr>
          <w:rFonts w:eastAsia="Times New Roman" w:cs="Times New Roman"/>
          <w:b/>
          <w:sz w:val="24"/>
          <w:szCs w:val="20"/>
        </w:rPr>
        <w:t>Bulletin One-Liner</w:t>
      </w:r>
      <w:r w:rsidRPr="0093705F">
        <w:rPr>
          <w:rFonts w:eastAsia="Times New Roman" w:cs="Times New Roman"/>
          <w:sz w:val="24"/>
          <w:szCs w:val="20"/>
        </w:rPr>
        <w:t xml:space="preserve"> </w:t>
      </w:r>
      <w:r w:rsidRPr="0093705F">
        <w:rPr>
          <w:rFonts w:eastAsia="Times New Roman" w:cs="Times New Roman"/>
        </w:rPr>
        <w:t xml:space="preserve">– </w:t>
      </w:r>
    </w:p>
    <w:p w:rsidR="00EC6CDE" w:rsidRDefault="00EC6CDE" w:rsidP="005453DF">
      <w:pPr>
        <w:pStyle w:val="ListParagraph"/>
        <w:numPr>
          <w:ilvl w:val="0"/>
          <w:numId w:val="10"/>
        </w:numPr>
        <w:spacing w:after="0" w:line="300" w:lineRule="auto"/>
        <w:jc w:val="both"/>
        <w:rPr>
          <w:rFonts w:eastAsia="Times New Roman" w:cs="Times New Roman"/>
        </w:rPr>
      </w:pPr>
      <w:r w:rsidRPr="005453DF">
        <w:rPr>
          <w:rFonts w:eastAsia="Times New Roman" w:cs="Times New Roman"/>
        </w:rPr>
        <w:t xml:space="preserve">When your estate planning documents are prepared by your attorney, you can include your church as the final beneficiary to receive any benefits that remain after other beneficiaries are remembered. </w:t>
      </w:r>
    </w:p>
    <w:p w:rsidR="005453DF" w:rsidRPr="005453DF" w:rsidRDefault="005453DF" w:rsidP="005453DF">
      <w:pPr>
        <w:pStyle w:val="ListParagraph"/>
        <w:numPr>
          <w:ilvl w:val="0"/>
          <w:numId w:val="10"/>
        </w:numPr>
        <w:spacing w:after="0" w:line="300" w:lineRule="auto"/>
        <w:jc w:val="both"/>
        <w:rPr>
          <w:rFonts w:eastAsia="Times New Roman" w:cs="Times New Roman"/>
        </w:rPr>
      </w:pPr>
      <w:r>
        <w:rPr>
          <w:rFonts w:eastAsia="Times New Roman" w:cs="Times New Roman"/>
        </w:rPr>
        <w:t xml:space="preserve">Be sure that your estate planning documents are properly prepared. A homemade will “might” work, but unless it is properly written it might cause unnecessary expenses and delays – and worst of all, it might not accomplish what you want to happen. The writing of your will is a job for which you need your attorney’s assistance. </w:t>
      </w:r>
    </w:p>
    <w:p w:rsidR="00EC6CDE" w:rsidRPr="0093705F" w:rsidRDefault="00EC6CDE" w:rsidP="00EC6CDE">
      <w:pPr>
        <w:spacing w:after="0" w:line="300" w:lineRule="auto"/>
        <w:jc w:val="both"/>
        <w:rPr>
          <w:rFonts w:eastAsia="Times New Roman" w:cs="Times New Roman"/>
          <w:sz w:val="24"/>
          <w:szCs w:val="20"/>
        </w:rPr>
      </w:pPr>
    </w:p>
    <w:p w:rsidR="00EC6CDE" w:rsidRPr="0093705F" w:rsidRDefault="00EC6CDE" w:rsidP="00EC6CDE">
      <w:pPr>
        <w:spacing w:after="0" w:line="300" w:lineRule="auto"/>
        <w:jc w:val="both"/>
        <w:rPr>
          <w:rFonts w:eastAsia="Times New Roman" w:cs="Times New Roman"/>
          <w:b/>
          <w:sz w:val="24"/>
          <w:szCs w:val="20"/>
        </w:rPr>
      </w:pPr>
      <w:r w:rsidRPr="0093705F">
        <w:rPr>
          <w:rFonts w:eastAsia="Times New Roman" w:cs="Times New Roman"/>
          <w:b/>
          <w:sz w:val="24"/>
          <w:szCs w:val="20"/>
        </w:rPr>
        <w:t>Month Six:</w:t>
      </w:r>
    </w:p>
    <w:p w:rsidR="00EC6CDE" w:rsidRPr="0093705F" w:rsidRDefault="00EC6CDE" w:rsidP="00EC6CDE">
      <w:pPr>
        <w:spacing w:after="0" w:line="300" w:lineRule="auto"/>
        <w:jc w:val="both"/>
        <w:rPr>
          <w:rFonts w:eastAsia="Times New Roman" w:cs="Times New Roman"/>
          <w:b/>
          <w:sz w:val="24"/>
          <w:szCs w:val="20"/>
        </w:rPr>
      </w:pPr>
    </w:p>
    <w:p w:rsidR="00EC6CDE" w:rsidRPr="0093705F" w:rsidRDefault="00EC6CDE" w:rsidP="00EC6CDE">
      <w:pPr>
        <w:spacing w:after="0" w:line="300" w:lineRule="auto"/>
        <w:jc w:val="both"/>
        <w:rPr>
          <w:rFonts w:eastAsia="Times New Roman" w:cs="Times New Roman"/>
          <w:b/>
          <w:sz w:val="24"/>
          <w:szCs w:val="20"/>
        </w:rPr>
      </w:pPr>
      <w:r w:rsidRPr="0093705F">
        <w:rPr>
          <w:rFonts w:eastAsia="Times New Roman" w:cs="Times New Roman"/>
          <w:b/>
          <w:sz w:val="24"/>
          <w:szCs w:val="20"/>
        </w:rPr>
        <w:t>Newsletter Six:</w:t>
      </w:r>
      <w:r w:rsidR="00BB087C" w:rsidRPr="0093705F">
        <w:rPr>
          <w:rFonts w:eastAsia="Times New Roman" w:cs="Times New Roman"/>
          <w:b/>
          <w:sz w:val="24"/>
          <w:szCs w:val="20"/>
        </w:rPr>
        <w:t xml:space="preserve"> </w:t>
      </w:r>
      <w:r w:rsidR="00BB087C" w:rsidRPr="0093705F">
        <w:rPr>
          <w:rFonts w:eastAsia="Times New Roman" w:cs="Times New Roman"/>
          <w:b/>
          <w:i/>
          <w:sz w:val="24"/>
          <w:szCs w:val="20"/>
        </w:rPr>
        <w:t>Who Are Your Heirs?</w:t>
      </w:r>
    </w:p>
    <w:p w:rsidR="00EC6CDE" w:rsidRPr="0093705F" w:rsidRDefault="00EC6CDE" w:rsidP="00EC6CDE">
      <w:pPr>
        <w:spacing w:after="0" w:line="300" w:lineRule="auto"/>
        <w:jc w:val="both"/>
        <w:rPr>
          <w:rFonts w:eastAsia="Times New Roman" w:cs="Times New Roman"/>
          <w:b/>
          <w:sz w:val="24"/>
          <w:szCs w:val="20"/>
        </w:rPr>
      </w:pPr>
    </w:p>
    <w:p w:rsidR="00B9171E" w:rsidRPr="0093705F" w:rsidRDefault="00EC6CDE" w:rsidP="00EC6CDE">
      <w:pPr>
        <w:spacing w:after="0" w:line="300" w:lineRule="auto"/>
        <w:jc w:val="both"/>
        <w:rPr>
          <w:rFonts w:cs="Arial"/>
          <w:color w:val="001320"/>
          <w:shd w:val="clear" w:color="auto" w:fill="FDFEFF"/>
        </w:rPr>
      </w:pPr>
      <w:r w:rsidRPr="0093705F">
        <w:rPr>
          <w:rFonts w:cs="Arial"/>
          <w:color w:val="001320"/>
          <w:shd w:val="clear" w:color="auto" w:fill="FDFEFF"/>
        </w:rPr>
        <w:t>“I will surely bless you and make your descendants as numerous as the stars in the sky and as the sand on the seashore.” – Genesis 22:17</w:t>
      </w:r>
    </w:p>
    <w:p w:rsidR="00B9171E" w:rsidRPr="0093705F" w:rsidRDefault="00B9171E" w:rsidP="00EC6CDE">
      <w:pPr>
        <w:spacing w:after="0" w:line="300" w:lineRule="auto"/>
        <w:jc w:val="both"/>
        <w:rPr>
          <w:rFonts w:cs="Arial"/>
          <w:color w:val="001320"/>
          <w:shd w:val="clear" w:color="auto" w:fill="FDFEFF"/>
        </w:rPr>
      </w:pPr>
    </w:p>
    <w:p w:rsidR="00B9171E" w:rsidRPr="0093705F" w:rsidRDefault="00B9171E" w:rsidP="00EC6CDE">
      <w:pPr>
        <w:spacing w:after="0" w:line="300" w:lineRule="auto"/>
        <w:jc w:val="both"/>
        <w:rPr>
          <w:rStyle w:val="apple-converted-space"/>
          <w:rFonts w:cs="Arial"/>
          <w:color w:val="001320"/>
          <w:shd w:val="clear" w:color="auto" w:fill="FDFEFF"/>
        </w:rPr>
      </w:pPr>
      <w:r w:rsidRPr="0093705F">
        <w:rPr>
          <w:rStyle w:val="apple-converted-space"/>
          <w:rFonts w:cs="Arial"/>
          <w:color w:val="001320"/>
          <w:shd w:val="clear" w:color="auto" w:fill="FDFEFF"/>
        </w:rPr>
        <w:t xml:space="preserve">These words spoken to Abraham by God are a reminder to us that the life we live today will be a ripple effect for generations to come. When it is time for us to leave this earth, we want to leave behind an inheritance for our families and the organizations that have meant the most to us. The best way to do this is to have a will that designates who the heirs of our estates will be. </w:t>
      </w:r>
    </w:p>
    <w:p w:rsidR="00B9171E" w:rsidRPr="0093705F" w:rsidRDefault="00B9171E" w:rsidP="00EC6CDE">
      <w:pPr>
        <w:spacing w:after="0" w:line="300" w:lineRule="auto"/>
        <w:jc w:val="both"/>
        <w:rPr>
          <w:rStyle w:val="apple-converted-space"/>
          <w:rFonts w:cs="Arial"/>
          <w:color w:val="001320"/>
          <w:sz w:val="24"/>
          <w:szCs w:val="24"/>
          <w:shd w:val="clear" w:color="auto" w:fill="FDFEFF"/>
        </w:rPr>
      </w:pPr>
    </w:p>
    <w:p w:rsidR="000024A6" w:rsidRDefault="00B9171E" w:rsidP="00EC6CDE">
      <w:pPr>
        <w:spacing w:after="0" w:line="300" w:lineRule="auto"/>
        <w:jc w:val="both"/>
        <w:rPr>
          <w:rStyle w:val="apple-converted-space"/>
          <w:rFonts w:cs="Arial"/>
          <w:color w:val="001320"/>
          <w:sz w:val="24"/>
          <w:szCs w:val="24"/>
          <w:shd w:val="clear" w:color="auto" w:fill="FDFEFF"/>
        </w:rPr>
      </w:pPr>
      <w:r w:rsidRPr="0093705F">
        <w:rPr>
          <w:rStyle w:val="apple-converted-space"/>
          <w:rFonts w:cs="Arial"/>
          <w:b/>
          <w:color w:val="001320"/>
          <w:sz w:val="24"/>
          <w:szCs w:val="24"/>
          <w:shd w:val="clear" w:color="auto" w:fill="FDFEFF"/>
        </w:rPr>
        <w:t>Bulletin One-Liners:</w:t>
      </w:r>
      <w:r w:rsidRPr="0093705F">
        <w:rPr>
          <w:rStyle w:val="apple-converted-space"/>
          <w:rFonts w:cs="Arial"/>
          <w:color w:val="001320"/>
          <w:sz w:val="24"/>
          <w:szCs w:val="24"/>
          <w:shd w:val="clear" w:color="auto" w:fill="FDFEFF"/>
        </w:rPr>
        <w:t xml:space="preserve"> </w:t>
      </w:r>
    </w:p>
    <w:p w:rsidR="00EC6CDE" w:rsidRDefault="00B9171E" w:rsidP="000024A6">
      <w:pPr>
        <w:pStyle w:val="ListParagraph"/>
        <w:numPr>
          <w:ilvl w:val="0"/>
          <w:numId w:val="11"/>
        </w:numPr>
        <w:spacing w:after="0" w:line="300" w:lineRule="auto"/>
        <w:jc w:val="both"/>
        <w:rPr>
          <w:rStyle w:val="apple-converted-space"/>
          <w:rFonts w:cs="Arial"/>
          <w:color w:val="001320"/>
          <w:shd w:val="clear" w:color="auto" w:fill="FDFEFF"/>
        </w:rPr>
      </w:pPr>
      <w:r w:rsidRPr="000024A6">
        <w:rPr>
          <w:rStyle w:val="apple-converted-space"/>
          <w:rFonts w:cs="Arial"/>
          <w:color w:val="001320"/>
          <w:shd w:val="clear" w:color="auto" w:fill="FDFEFF"/>
        </w:rPr>
        <w:t xml:space="preserve">Do you know who your heirs will be? Is your church included in your will? Without a will, state laws will determine who receives your estate and no charity will receive a gift from your estate. Be sure your estate planning is up-to-date and expresses your wishes. </w:t>
      </w:r>
      <w:r w:rsidR="00EC6CDE" w:rsidRPr="000024A6">
        <w:rPr>
          <w:rStyle w:val="apple-converted-space"/>
          <w:rFonts w:cs="Arial"/>
          <w:color w:val="001320"/>
          <w:shd w:val="clear" w:color="auto" w:fill="FDFEFF"/>
        </w:rPr>
        <w:t> </w:t>
      </w:r>
    </w:p>
    <w:p w:rsidR="000024A6" w:rsidRPr="000024A6" w:rsidRDefault="000024A6" w:rsidP="000024A6">
      <w:pPr>
        <w:pStyle w:val="ListParagraph"/>
        <w:numPr>
          <w:ilvl w:val="0"/>
          <w:numId w:val="11"/>
        </w:numPr>
        <w:spacing w:after="0" w:line="300" w:lineRule="auto"/>
        <w:jc w:val="both"/>
        <w:rPr>
          <w:rStyle w:val="apple-converted-space"/>
          <w:rFonts w:cs="Arial"/>
          <w:color w:val="001320"/>
          <w:shd w:val="clear" w:color="auto" w:fill="FDFEFF"/>
        </w:rPr>
      </w:pPr>
      <w:r>
        <w:rPr>
          <w:rStyle w:val="apple-converted-space"/>
          <w:rFonts w:cs="Arial"/>
          <w:color w:val="001320"/>
          <w:shd w:val="clear" w:color="auto" w:fill="FDFEFF"/>
        </w:rPr>
        <w:t xml:space="preserve">Have circumstances changes since you last updated your estate plan? Do your current estate planning documents carry out your commitments to your church? If not, amend your documents now. </w:t>
      </w:r>
    </w:p>
    <w:p w:rsidR="00BB087C" w:rsidRPr="0093705F" w:rsidRDefault="00BB087C" w:rsidP="00EC6CDE">
      <w:pPr>
        <w:spacing w:after="0" w:line="300" w:lineRule="auto"/>
        <w:jc w:val="both"/>
        <w:rPr>
          <w:rStyle w:val="apple-converted-space"/>
          <w:rFonts w:cs="Arial"/>
          <w:color w:val="001320"/>
          <w:shd w:val="clear" w:color="auto" w:fill="FDFEFF"/>
        </w:rPr>
      </w:pPr>
    </w:p>
    <w:p w:rsidR="00BB087C" w:rsidRPr="0093705F" w:rsidRDefault="00BB087C" w:rsidP="00EC6CDE">
      <w:pPr>
        <w:spacing w:after="0" w:line="300" w:lineRule="auto"/>
        <w:jc w:val="both"/>
        <w:rPr>
          <w:rStyle w:val="apple-converted-space"/>
          <w:rFonts w:cs="Arial"/>
          <w:b/>
          <w:color w:val="001320"/>
          <w:sz w:val="24"/>
          <w:szCs w:val="24"/>
          <w:shd w:val="clear" w:color="auto" w:fill="FDFEFF"/>
        </w:rPr>
      </w:pPr>
      <w:r w:rsidRPr="0093705F">
        <w:rPr>
          <w:rStyle w:val="apple-converted-space"/>
          <w:rFonts w:cs="Arial"/>
          <w:b/>
          <w:color w:val="001320"/>
          <w:sz w:val="24"/>
          <w:szCs w:val="24"/>
          <w:shd w:val="clear" w:color="auto" w:fill="FDFEFF"/>
        </w:rPr>
        <w:t>Month Seven:</w:t>
      </w:r>
    </w:p>
    <w:p w:rsidR="00BB087C" w:rsidRPr="0093705F" w:rsidRDefault="00BB087C" w:rsidP="00EC6CDE">
      <w:pPr>
        <w:spacing w:after="0" w:line="300" w:lineRule="auto"/>
        <w:jc w:val="both"/>
        <w:rPr>
          <w:rStyle w:val="apple-converted-space"/>
          <w:rFonts w:cs="Arial"/>
          <w:b/>
          <w:color w:val="001320"/>
          <w:sz w:val="24"/>
          <w:szCs w:val="24"/>
          <w:shd w:val="clear" w:color="auto" w:fill="FDFEFF"/>
        </w:rPr>
      </w:pPr>
    </w:p>
    <w:p w:rsidR="00BB087C" w:rsidRPr="0093705F" w:rsidRDefault="00BB087C" w:rsidP="00EC6CDE">
      <w:pPr>
        <w:spacing w:after="0" w:line="300" w:lineRule="auto"/>
        <w:jc w:val="both"/>
        <w:rPr>
          <w:rStyle w:val="apple-converted-space"/>
          <w:rFonts w:cs="Arial"/>
          <w:b/>
          <w:i/>
          <w:color w:val="001320"/>
          <w:sz w:val="24"/>
          <w:szCs w:val="24"/>
          <w:shd w:val="clear" w:color="auto" w:fill="FDFEFF"/>
        </w:rPr>
      </w:pPr>
      <w:r w:rsidRPr="0093705F">
        <w:rPr>
          <w:rStyle w:val="apple-converted-space"/>
          <w:rFonts w:cs="Arial"/>
          <w:b/>
          <w:color w:val="001320"/>
          <w:sz w:val="24"/>
          <w:szCs w:val="24"/>
          <w:shd w:val="clear" w:color="auto" w:fill="FDFEFF"/>
        </w:rPr>
        <w:lastRenderedPageBreak/>
        <w:t>Newsletter Seven</w:t>
      </w:r>
      <w:r w:rsidRPr="0093705F">
        <w:rPr>
          <w:rStyle w:val="apple-converted-space"/>
          <w:rFonts w:cs="Arial"/>
          <w:color w:val="001320"/>
          <w:sz w:val="24"/>
          <w:szCs w:val="24"/>
          <w:shd w:val="clear" w:color="auto" w:fill="FDFEFF"/>
        </w:rPr>
        <w:t>:</w:t>
      </w:r>
      <w:r w:rsidR="00986674" w:rsidRPr="0093705F">
        <w:rPr>
          <w:rStyle w:val="apple-converted-space"/>
          <w:rFonts w:cs="Arial"/>
          <w:color w:val="001320"/>
          <w:sz w:val="24"/>
          <w:szCs w:val="24"/>
          <w:shd w:val="clear" w:color="auto" w:fill="FDFEFF"/>
        </w:rPr>
        <w:t xml:space="preserve"> </w:t>
      </w:r>
      <w:r w:rsidR="00986674" w:rsidRPr="0093705F">
        <w:rPr>
          <w:rStyle w:val="apple-converted-space"/>
          <w:rFonts w:cs="Arial"/>
          <w:b/>
          <w:i/>
          <w:color w:val="001320"/>
          <w:sz w:val="24"/>
          <w:szCs w:val="24"/>
          <w:shd w:val="clear" w:color="auto" w:fill="FDFEFF"/>
        </w:rPr>
        <w:t xml:space="preserve">Honor the Ones You Love with an Endowment </w:t>
      </w:r>
    </w:p>
    <w:p w:rsidR="00DC0EC4" w:rsidRPr="0093705F" w:rsidRDefault="00DC0EC4" w:rsidP="00EC6CDE">
      <w:pPr>
        <w:spacing w:after="0" w:line="300" w:lineRule="auto"/>
        <w:jc w:val="both"/>
        <w:rPr>
          <w:rStyle w:val="apple-converted-space"/>
          <w:rFonts w:cs="Arial"/>
          <w:color w:val="001320"/>
          <w:sz w:val="24"/>
          <w:szCs w:val="24"/>
          <w:shd w:val="clear" w:color="auto" w:fill="FDFEFF"/>
        </w:rPr>
      </w:pPr>
    </w:p>
    <w:p w:rsidR="00DC0EC4" w:rsidRPr="0093705F" w:rsidRDefault="00DC0EC4" w:rsidP="00EC6CDE">
      <w:pPr>
        <w:spacing w:after="0" w:line="300" w:lineRule="auto"/>
        <w:jc w:val="both"/>
        <w:rPr>
          <w:rStyle w:val="apple-converted-space"/>
          <w:rFonts w:cs="Arial"/>
          <w:color w:val="001320"/>
          <w:shd w:val="clear" w:color="auto" w:fill="FDFEFF"/>
        </w:rPr>
      </w:pPr>
      <w:r w:rsidRPr="0093705F">
        <w:rPr>
          <w:rStyle w:val="apple-converted-space"/>
          <w:rFonts w:cs="Arial"/>
          <w:color w:val="001320"/>
          <w:shd w:val="clear" w:color="auto" w:fill="FDFEFF"/>
        </w:rPr>
        <w:t xml:space="preserve">Mike Anderson lost his wife, Becky, to cancer five years ago. Becky was an active volunteer with the children’s ministry as a small group leader, Vacation Bible School volunteer, and </w:t>
      </w:r>
      <w:r w:rsidR="00986674" w:rsidRPr="0093705F">
        <w:rPr>
          <w:rStyle w:val="apple-converted-space"/>
          <w:rFonts w:cs="Arial"/>
          <w:color w:val="001320"/>
          <w:shd w:val="clear" w:color="auto" w:fill="FDFEFF"/>
        </w:rPr>
        <w:t>retreat chaperone</w:t>
      </w:r>
      <w:r w:rsidRPr="0093705F">
        <w:rPr>
          <w:rStyle w:val="apple-converted-space"/>
          <w:rFonts w:cs="Arial"/>
          <w:color w:val="001320"/>
          <w:shd w:val="clear" w:color="auto" w:fill="FDFEFF"/>
        </w:rPr>
        <w:t xml:space="preserve">. After her death, Mike and his family discussed with his pastor </w:t>
      </w:r>
      <w:r w:rsidR="0083754F" w:rsidRPr="0093705F">
        <w:rPr>
          <w:rStyle w:val="apple-converted-space"/>
          <w:rFonts w:cs="Arial"/>
          <w:color w:val="001320"/>
          <w:shd w:val="clear" w:color="auto" w:fill="FDFEFF"/>
        </w:rPr>
        <w:t>about giving to his churches’</w:t>
      </w:r>
      <w:r w:rsidRPr="0093705F">
        <w:rPr>
          <w:rStyle w:val="apple-converted-space"/>
          <w:rFonts w:cs="Arial"/>
          <w:color w:val="001320"/>
          <w:shd w:val="clear" w:color="auto" w:fill="FDFEFF"/>
        </w:rPr>
        <w:t xml:space="preserve"> endowment</w:t>
      </w:r>
      <w:r w:rsidR="0083754F" w:rsidRPr="0093705F">
        <w:rPr>
          <w:rStyle w:val="apple-converted-space"/>
          <w:rFonts w:cs="Arial"/>
          <w:color w:val="001320"/>
          <w:shd w:val="clear" w:color="auto" w:fill="FDFEFF"/>
        </w:rPr>
        <w:t xml:space="preserve"> fund</w:t>
      </w:r>
      <w:r w:rsidRPr="0093705F">
        <w:rPr>
          <w:rStyle w:val="apple-converted-space"/>
          <w:rFonts w:cs="Arial"/>
          <w:color w:val="001320"/>
          <w:shd w:val="clear" w:color="auto" w:fill="FDFEFF"/>
        </w:rPr>
        <w:t xml:space="preserve"> in memory of Becky for children’s ministry. </w:t>
      </w:r>
    </w:p>
    <w:p w:rsidR="00DC0EC4" w:rsidRPr="0093705F" w:rsidRDefault="00DC0EC4" w:rsidP="00EC6CDE">
      <w:pPr>
        <w:spacing w:after="0" w:line="300" w:lineRule="auto"/>
        <w:jc w:val="both"/>
        <w:rPr>
          <w:rStyle w:val="apple-converted-space"/>
          <w:rFonts w:cs="Arial"/>
          <w:color w:val="001320"/>
          <w:shd w:val="clear" w:color="auto" w:fill="FDFEFF"/>
        </w:rPr>
      </w:pPr>
    </w:p>
    <w:p w:rsidR="00DC0EC4" w:rsidRPr="0093705F" w:rsidRDefault="00DC0EC4" w:rsidP="00EC6CDE">
      <w:pPr>
        <w:spacing w:after="0" w:line="300" w:lineRule="auto"/>
        <w:jc w:val="both"/>
        <w:rPr>
          <w:rStyle w:val="apple-converted-space"/>
          <w:rFonts w:cs="Arial"/>
          <w:color w:val="001320"/>
          <w:shd w:val="clear" w:color="auto" w:fill="FDFEFF"/>
        </w:rPr>
      </w:pPr>
      <w:r w:rsidRPr="0093705F">
        <w:rPr>
          <w:rStyle w:val="apple-converted-space"/>
          <w:rFonts w:cs="Arial"/>
          <w:color w:val="001320"/>
          <w:shd w:val="clear" w:color="auto" w:fill="FDFEFF"/>
        </w:rPr>
        <w:t xml:space="preserve">Setting up an endowment in Becky’s memory was a way that Mike could ensure her love for children would be passed on to the next generation. After he spoke with his pastor, he worked with the endowment committee of his church to </w:t>
      </w:r>
      <w:r w:rsidR="00986674" w:rsidRPr="0093705F">
        <w:rPr>
          <w:rStyle w:val="apple-converted-space"/>
          <w:rFonts w:cs="Arial"/>
          <w:color w:val="001320"/>
          <w:shd w:val="clear" w:color="auto" w:fill="FDFEFF"/>
        </w:rPr>
        <w:t xml:space="preserve">designate those funds. </w:t>
      </w:r>
    </w:p>
    <w:p w:rsidR="00986674" w:rsidRPr="0093705F" w:rsidRDefault="00986674" w:rsidP="00EC6CDE">
      <w:pPr>
        <w:spacing w:after="0" w:line="300" w:lineRule="auto"/>
        <w:jc w:val="both"/>
        <w:rPr>
          <w:rStyle w:val="apple-converted-space"/>
          <w:rFonts w:cs="Arial"/>
          <w:color w:val="001320"/>
          <w:shd w:val="clear" w:color="auto" w:fill="FDFEFF"/>
        </w:rPr>
      </w:pPr>
    </w:p>
    <w:p w:rsidR="00986674" w:rsidRPr="0093705F" w:rsidRDefault="00986674" w:rsidP="00EC6CDE">
      <w:pPr>
        <w:spacing w:after="0" w:line="300" w:lineRule="auto"/>
        <w:jc w:val="both"/>
        <w:rPr>
          <w:rStyle w:val="apple-converted-space"/>
          <w:rFonts w:cs="Arial"/>
          <w:color w:val="FF0000"/>
          <w:shd w:val="clear" w:color="auto" w:fill="FDFEFF"/>
        </w:rPr>
      </w:pPr>
      <w:r w:rsidRPr="0093705F">
        <w:rPr>
          <w:rStyle w:val="apple-converted-space"/>
          <w:rFonts w:cs="Arial"/>
          <w:color w:val="001320"/>
          <w:shd w:val="clear" w:color="auto" w:fill="FDFEFF"/>
        </w:rPr>
        <w:t xml:space="preserve">If you’d like to </w:t>
      </w:r>
      <w:r w:rsidR="0083754F" w:rsidRPr="0093705F">
        <w:rPr>
          <w:rStyle w:val="apple-converted-space"/>
          <w:rFonts w:cs="Arial"/>
          <w:color w:val="001320"/>
          <w:shd w:val="clear" w:color="auto" w:fill="FDFEFF"/>
        </w:rPr>
        <w:t>give to the</w:t>
      </w:r>
      <w:r w:rsidRPr="0093705F">
        <w:rPr>
          <w:rStyle w:val="apple-converted-space"/>
          <w:rFonts w:cs="Arial"/>
          <w:color w:val="001320"/>
          <w:shd w:val="clear" w:color="auto" w:fill="FDFEFF"/>
        </w:rPr>
        <w:t xml:space="preserve"> endowment fund in memory of a loved one, contact </w:t>
      </w:r>
      <w:proofErr w:type="gramStart"/>
      <w:r w:rsidRPr="0093705F">
        <w:rPr>
          <w:rStyle w:val="apple-converted-space"/>
          <w:rFonts w:cs="Arial"/>
          <w:color w:val="FF0000"/>
          <w:shd w:val="clear" w:color="auto" w:fill="FDFEFF"/>
        </w:rPr>
        <w:t>Insert</w:t>
      </w:r>
      <w:proofErr w:type="gramEnd"/>
      <w:r w:rsidRPr="0093705F">
        <w:rPr>
          <w:rStyle w:val="apple-converted-space"/>
          <w:rFonts w:cs="Arial"/>
          <w:color w:val="FF0000"/>
          <w:shd w:val="clear" w:color="auto" w:fill="FDFEFF"/>
        </w:rPr>
        <w:t xml:space="preserve"> Name and Number Here. </w:t>
      </w:r>
    </w:p>
    <w:p w:rsidR="00986674" w:rsidRPr="0093705F" w:rsidRDefault="00986674" w:rsidP="00EC6CDE">
      <w:pPr>
        <w:spacing w:after="0" w:line="300" w:lineRule="auto"/>
        <w:jc w:val="both"/>
        <w:rPr>
          <w:rStyle w:val="apple-converted-space"/>
          <w:rFonts w:cs="Arial"/>
          <w:color w:val="FF0000"/>
          <w:sz w:val="24"/>
          <w:szCs w:val="24"/>
          <w:shd w:val="clear" w:color="auto" w:fill="FDFEFF"/>
        </w:rPr>
      </w:pPr>
    </w:p>
    <w:p w:rsidR="000024A6" w:rsidRDefault="00986674" w:rsidP="00EC6CDE">
      <w:pPr>
        <w:spacing w:after="0" w:line="300" w:lineRule="auto"/>
        <w:jc w:val="both"/>
        <w:rPr>
          <w:rStyle w:val="apple-converted-space"/>
          <w:rFonts w:cs="Arial"/>
          <w:sz w:val="24"/>
          <w:szCs w:val="24"/>
          <w:shd w:val="clear" w:color="auto" w:fill="FDFEFF"/>
        </w:rPr>
      </w:pPr>
      <w:r w:rsidRPr="0093705F">
        <w:rPr>
          <w:rStyle w:val="apple-converted-space"/>
          <w:rFonts w:cs="Arial"/>
          <w:b/>
          <w:sz w:val="24"/>
          <w:szCs w:val="24"/>
          <w:shd w:val="clear" w:color="auto" w:fill="FDFEFF"/>
        </w:rPr>
        <w:t>Bulletin One-Liner:</w:t>
      </w:r>
      <w:r w:rsidRPr="0093705F">
        <w:rPr>
          <w:rStyle w:val="apple-converted-space"/>
          <w:rFonts w:cs="Arial"/>
          <w:sz w:val="24"/>
          <w:szCs w:val="24"/>
          <w:shd w:val="clear" w:color="auto" w:fill="FDFEFF"/>
        </w:rPr>
        <w:t xml:space="preserve"> </w:t>
      </w:r>
    </w:p>
    <w:p w:rsidR="00986674" w:rsidRDefault="00986674" w:rsidP="000024A6">
      <w:pPr>
        <w:pStyle w:val="ListParagraph"/>
        <w:numPr>
          <w:ilvl w:val="0"/>
          <w:numId w:val="12"/>
        </w:numPr>
        <w:spacing w:after="0" w:line="300" w:lineRule="auto"/>
        <w:jc w:val="both"/>
        <w:rPr>
          <w:rStyle w:val="apple-converted-space"/>
          <w:rFonts w:cs="Arial"/>
          <w:shd w:val="clear" w:color="auto" w:fill="FDFEFF"/>
        </w:rPr>
      </w:pPr>
      <w:r w:rsidRPr="000024A6">
        <w:rPr>
          <w:rStyle w:val="apple-converted-space"/>
          <w:rFonts w:cs="Arial"/>
          <w:shd w:val="clear" w:color="auto" w:fill="FDFEFF"/>
        </w:rPr>
        <w:t xml:space="preserve">Consider making a gift to your church to fund an endowment in memory of a family member or a special friend. Feel free to discuss with your pastor or other appropriate church leader any special programs or projects you would like to be supported by this endowment. </w:t>
      </w:r>
    </w:p>
    <w:p w:rsidR="000024A6" w:rsidRPr="000024A6" w:rsidRDefault="000024A6" w:rsidP="000024A6">
      <w:pPr>
        <w:pStyle w:val="ListParagraph"/>
        <w:numPr>
          <w:ilvl w:val="0"/>
          <w:numId w:val="12"/>
        </w:numPr>
        <w:spacing w:after="0" w:line="300" w:lineRule="auto"/>
        <w:jc w:val="both"/>
        <w:rPr>
          <w:rStyle w:val="apple-converted-space"/>
          <w:rFonts w:cs="Arial"/>
          <w:shd w:val="clear" w:color="auto" w:fill="FDFEFF"/>
        </w:rPr>
      </w:pPr>
      <w:r>
        <w:rPr>
          <w:rStyle w:val="apple-converted-space"/>
          <w:rFonts w:cs="Arial"/>
          <w:shd w:val="clear" w:color="auto" w:fill="FDFEFF"/>
        </w:rPr>
        <w:t xml:space="preserve">Consider naming your church as a beneficiary in your will or living trust. The gift could be a set dollar amount, a percentage of your estate, the remainder after other gifts is made, or a gift of that part of the estate left if designated heirs are deceased. </w:t>
      </w:r>
    </w:p>
    <w:p w:rsidR="00986674" w:rsidRPr="0093705F" w:rsidRDefault="00986674" w:rsidP="00EC6CDE">
      <w:pPr>
        <w:spacing w:after="0" w:line="300" w:lineRule="auto"/>
        <w:jc w:val="both"/>
        <w:rPr>
          <w:rStyle w:val="apple-converted-space"/>
          <w:rFonts w:cs="Arial"/>
          <w:sz w:val="21"/>
          <w:szCs w:val="21"/>
          <w:shd w:val="clear" w:color="auto" w:fill="FDFEFF"/>
        </w:rPr>
      </w:pPr>
    </w:p>
    <w:p w:rsidR="00986674" w:rsidRPr="0093705F" w:rsidRDefault="00986674" w:rsidP="00EC6CDE">
      <w:pPr>
        <w:spacing w:after="0" w:line="300" w:lineRule="auto"/>
        <w:jc w:val="both"/>
        <w:rPr>
          <w:rFonts w:eastAsia="Times New Roman" w:cs="Times New Roman"/>
          <w:b/>
          <w:sz w:val="24"/>
          <w:szCs w:val="20"/>
        </w:rPr>
      </w:pPr>
      <w:r w:rsidRPr="0093705F">
        <w:rPr>
          <w:rFonts w:eastAsia="Times New Roman" w:cs="Times New Roman"/>
          <w:b/>
          <w:sz w:val="24"/>
          <w:szCs w:val="20"/>
        </w:rPr>
        <w:t>Month Eight:</w:t>
      </w:r>
    </w:p>
    <w:p w:rsidR="002142A7" w:rsidRPr="0093705F" w:rsidRDefault="002142A7" w:rsidP="00EC6CDE">
      <w:pPr>
        <w:spacing w:after="0" w:line="300" w:lineRule="auto"/>
        <w:jc w:val="both"/>
        <w:rPr>
          <w:rFonts w:eastAsia="Times New Roman" w:cs="Times New Roman"/>
          <w:b/>
          <w:sz w:val="24"/>
          <w:szCs w:val="20"/>
        </w:rPr>
      </w:pPr>
    </w:p>
    <w:p w:rsidR="002142A7" w:rsidRPr="0093705F" w:rsidRDefault="002142A7" w:rsidP="00EC6CDE">
      <w:pPr>
        <w:spacing w:after="0" w:line="300" w:lineRule="auto"/>
        <w:jc w:val="both"/>
        <w:rPr>
          <w:rFonts w:eastAsia="Times New Roman" w:cs="Times New Roman"/>
          <w:b/>
          <w:sz w:val="24"/>
          <w:szCs w:val="20"/>
        </w:rPr>
      </w:pPr>
      <w:r w:rsidRPr="0093705F">
        <w:rPr>
          <w:rFonts w:eastAsia="Times New Roman" w:cs="Times New Roman"/>
          <w:b/>
          <w:sz w:val="24"/>
          <w:szCs w:val="20"/>
        </w:rPr>
        <w:t xml:space="preserve">Newsletter Eight: </w:t>
      </w:r>
      <w:r w:rsidR="00470153" w:rsidRPr="0093705F">
        <w:rPr>
          <w:rFonts w:eastAsia="Times New Roman" w:cs="Times New Roman"/>
          <w:b/>
          <w:i/>
          <w:sz w:val="24"/>
          <w:szCs w:val="20"/>
        </w:rPr>
        <w:t>What is Your Center?</w:t>
      </w:r>
    </w:p>
    <w:p w:rsidR="00986674" w:rsidRPr="0093705F" w:rsidRDefault="00986674" w:rsidP="00EC6CDE">
      <w:pPr>
        <w:spacing w:after="0" w:line="300" w:lineRule="auto"/>
        <w:jc w:val="both"/>
        <w:rPr>
          <w:rFonts w:eastAsia="Times New Roman" w:cs="Times New Roman"/>
          <w:b/>
          <w:sz w:val="24"/>
          <w:szCs w:val="20"/>
        </w:rPr>
      </w:pPr>
    </w:p>
    <w:p w:rsidR="00986674" w:rsidRPr="0093705F" w:rsidRDefault="00986674" w:rsidP="00EC6CDE">
      <w:pPr>
        <w:spacing w:after="0" w:line="300" w:lineRule="auto"/>
        <w:jc w:val="both"/>
        <w:rPr>
          <w:rFonts w:eastAsia="Times New Roman" w:cs="Times New Roman"/>
        </w:rPr>
      </w:pPr>
      <w:r w:rsidRPr="0093705F">
        <w:rPr>
          <w:rFonts w:eastAsia="Times New Roman" w:cs="Times New Roman"/>
        </w:rPr>
        <w:t>“The center of our life outside our family is our church. God has blessed us so much, we feel called to give all we can while we are alive and after we are gone.”</w:t>
      </w:r>
    </w:p>
    <w:p w:rsidR="00986674" w:rsidRPr="0093705F" w:rsidRDefault="00986674" w:rsidP="00EC6CDE">
      <w:pPr>
        <w:spacing w:after="0" w:line="300" w:lineRule="auto"/>
        <w:jc w:val="both"/>
        <w:rPr>
          <w:rFonts w:eastAsia="Times New Roman" w:cs="Times New Roman"/>
        </w:rPr>
      </w:pPr>
    </w:p>
    <w:p w:rsidR="002F427A" w:rsidRPr="0093705F" w:rsidRDefault="002F427A" w:rsidP="00EC6CDE">
      <w:pPr>
        <w:spacing w:after="0" w:line="300" w:lineRule="auto"/>
        <w:jc w:val="both"/>
        <w:rPr>
          <w:rFonts w:eastAsia="Times New Roman" w:cs="Times New Roman"/>
        </w:rPr>
      </w:pPr>
      <w:r w:rsidRPr="0093705F">
        <w:rPr>
          <w:rFonts w:eastAsia="Times New Roman" w:cs="Times New Roman"/>
        </w:rPr>
        <w:t xml:space="preserve">Because of people like you, we are able to reach more people for Christ here at </w:t>
      </w:r>
      <w:r w:rsidRPr="0093705F">
        <w:rPr>
          <w:rFonts w:eastAsia="Times New Roman" w:cs="Times New Roman"/>
          <w:color w:val="FF0000"/>
        </w:rPr>
        <w:t xml:space="preserve">Insert Church Name. </w:t>
      </w:r>
      <w:r w:rsidRPr="0093705F">
        <w:rPr>
          <w:rFonts w:eastAsia="Times New Roman" w:cs="Times New Roman"/>
        </w:rPr>
        <w:t xml:space="preserve">Our community of faith is a place for both believers and the unchurched to feel like they belong. We appreciate those who serve the church both financially and with their time and gifts. If you feel called to give what you can to </w:t>
      </w:r>
      <w:r w:rsidRPr="0093705F">
        <w:rPr>
          <w:rFonts w:eastAsia="Times New Roman" w:cs="Times New Roman"/>
          <w:color w:val="FF0000"/>
        </w:rPr>
        <w:t xml:space="preserve">Insert Church Name </w:t>
      </w:r>
      <w:r w:rsidRPr="0093705F">
        <w:rPr>
          <w:rFonts w:eastAsia="Times New Roman" w:cs="Times New Roman"/>
        </w:rPr>
        <w:t xml:space="preserve">while you are alive and after you are gone, contact </w:t>
      </w:r>
      <w:r w:rsidRPr="0093705F">
        <w:rPr>
          <w:rFonts w:eastAsia="Times New Roman" w:cs="Times New Roman"/>
          <w:color w:val="FF0000"/>
        </w:rPr>
        <w:t>inse</w:t>
      </w:r>
      <w:r w:rsidR="002142A7" w:rsidRPr="0093705F">
        <w:rPr>
          <w:rFonts w:eastAsia="Times New Roman" w:cs="Times New Roman"/>
          <w:color w:val="FF0000"/>
        </w:rPr>
        <w:t>r</w:t>
      </w:r>
      <w:r w:rsidRPr="0093705F">
        <w:rPr>
          <w:rFonts w:eastAsia="Times New Roman" w:cs="Times New Roman"/>
          <w:color w:val="FF0000"/>
        </w:rPr>
        <w:t xml:space="preserve">t Name Here </w:t>
      </w:r>
      <w:r w:rsidRPr="0093705F">
        <w:rPr>
          <w:rFonts w:eastAsia="Times New Roman" w:cs="Times New Roman"/>
        </w:rPr>
        <w:t xml:space="preserve">to give a gift to our church in your will. </w:t>
      </w:r>
    </w:p>
    <w:p w:rsidR="002142A7" w:rsidRPr="0093705F" w:rsidRDefault="002142A7" w:rsidP="00EC6CDE">
      <w:pPr>
        <w:spacing w:after="0" w:line="300" w:lineRule="auto"/>
        <w:jc w:val="both"/>
        <w:rPr>
          <w:rFonts w:eastAsia="Times New Roman" w:cs="Times New Roman"/>
          <w:sz w:val="24"/>
          <w:szCs w:val="20"/>
        </w:rPr>
      </w:pPr>
    </w:p>
    <w:p w:rsidR="000024A6" w:rsidRDefault="002142A7" w:rsidP="00EC6CDE">
      <w:pPr>
        <w:spacing w:after="0" w:line="300" w:lineRule="auto"/>
        <w:jc w:val="both"/>
        <w:rPr>
          <w:rFonts w:eastAsia="Times New Roman" w:cs="Times New Roman"/>
          <w:b/>
          <w:sz w:val="24"/>
          <w:szCs w:val="20"/>
        </w:rPr>
      </w:pPr>
      <w:r w:rsidRPr="0093705F">
        <w:rPr>
          <w:rFonts w:eastAsia="Times New Roman" w:cs="Times New Roman"/>
          <w:b/>
          <w:sz w:val="24"/>
          <w:szCs w:val="20"/>
        </w:rPr>
        <w:t xml:space="preserve">Bulletin One-Liner: </w:t>
      </w:r>
    </w:p>
    <w:p w:rsidR="002142A7" w:rsidRDefault="002142A7" w:rsidP="000024A6">
      <w:pPr>
        <w:pStyle w:val="ListParagraph"/>
        <w:numPr>
          <w:ilvl w:val="0"/>
          <w:numId w:val="13"/>
        </w:numPr>
        <w:spacing w:after="0" w:line="300" w:lineRule="auto"/>
        <w:jc w:val="both"/>
        <w:rPr>
          <w:rFonts w:eastAsia="Times New Roman" w:cs="Times New Roman"/>
        </w:rPr>
      </w:pPr>
      <w:r w:rsidRPr="000024A6">
        <w:rPr>
          <w:rFonts w:eastAsia="Times New Roman" w:cs="Times New Roman"/>
        </w:rPr>
        <w:lastRenderedPageBreak/>
        <w:t xml:space="preserve">Is your current will keeping up with you? Does it reflect your Christian commitments? Giving to your church through your will is a good way to continue your support of your church beyond your lifetime.  </w:t>
      </w:r>
    </w:p>
    <w:p w:rsidR="000024A6" w:rsidRPr="000024A6" w:rsidRDefault="000024A6" w:rsidP="000024A6">
      <w:pPr>
        <w:pStyle w:val="ListParagraph"/>
        <w:numPr>
          <w:ilvl w:val="0"/>
          <w:numId w:val="13"/>
        </w:numPr>
        <w:spacing w:after="0" w:line="300" w:lineRule="auto"/>
        <w:jc w:val="both"/>
        <w:rPr>
          <w:rFonts w:eastAsia="Times New Roman" w:cs="Times New Roman"/>
        </w:rPr>
      </w:pPr>
      <w:r>
        <w:rPr>
          <w:rFonts w:eastAsia="Times New Roman" w:cs="Times New Roman"/>
        </w:rPr>
        <w:t xml:space="preserve">Did you know that, for purposes of estate taxation, there is no limitation on the size of a charitable gift that you may give to your church at the time of your death? No matter how large, the gift is deductible for estate tax purposes. </w:t>
      </w:r>
    </w:p>
    <w:p w:rsidR="002F427A" w:rsidRPr="0093705F" w:rsidRDefault="002F427A" w:rsidP="00EC6CDE">
      <w:pPr>
        <w:spacing w:after="0" w:line="300" w:lineRule="auto"/>
        <w:jc w:val="both"/>
        <w:rPr>
          <w:rFonts w:eastAsia="Times New Roman" w:cs="Times New Roman"/>
        </w:rPr>
      </w:pPr>
    </w:p>
    <w:p w:rsidR="002F427A" w:rsidRPr="0093705F" w:rsidRDefault="0083754F" w:rsidP="00EC6CDE">
      <w:pPr>
        <w:spacing w:after="0" w:line="300" w:lineRule="auto"/>
        <w:jc w:val="both"/>
        <w:rPr>
          <w:rFonts w:eastAsia="Times New Roman" w:cs="Times New Roman"/>
          <w:b/>
          <w:sz w:val="24"/>
          <w:szCs w:val="20"/>
        </w:rPr>
      </w:pPr>
      <w:r w:rsidRPr="0093705F">
        <w:rPr>
          <w:rFonts w:eastAsia="Times New Roman" w:cs="Times New Roman"/>
          <w:b/>
          <w:sz w:val="24"/>
          <w:szCs w:val="20"/>
        </w:rPr>
        <w:t>Month Nine:</w:t>
      </w:r>
    </w:p>
    <w:p w:rsidR="0083754F" w:rsidRPr="0093705F" w:rsidRDefault="0083754F" w:rsidP="00EC6CDE">
      <w:pPr>
        <w:spacing w:after="0" w:line="300" w:lineRule="auto"/>
        <w:jc w:val="both"/>
        <w:rPr>
          <w:rFonts w:eastAsia="Times New Roman" w:cs="Times New Roman"/>
          <w:sz w:val="24"/>
          <w:szCs w:val="20"/>
        </w:rPr>
      </w:pPr>
    </w:p>
    <w:p w:rsidR="0083754F" w:rsidRPr="0093705F" w:rsidRDefault="0083754F" w:rsidP="00EC6CDE">
      <w:pPr>
        <w:spacing w:after="0" w:line="300" w:lineRule="auto"/>
        <w:jc w:val="both"/>
        <w:rPr>
          <w:rFonts w:eastAsia="Times New Roman" w:cs="Times New Roman"/>
          <w:b/>
          <w:sz w:val="24"/>
          <w:szCs w:val="20"/>
        </w:rPr>
      </w:pPr>
      <w:r w:rsidRPr="0093705F">
        <w:rPr>
          <w:rFonts w:eastAsia="Times New Roman" w:cs="Times New Roman"/>
          <w:b/>
          <w:sz w:val="24"/>
          <w:szCs w:val="20"/>
        </w:rPr>
        <w:t xml:space="preserve">Newsletter Nine: </w:t>
      </w:r>
      <w:r w:rsidR="00470153" w:rsidRPr="0093705F">
        <w:rPr>
          <w:rFonts w:eastAsia="Times New Roman" w:cs="Times New Roman"/>
          <w:b/>
          <w:i/>
          <w:sz w:val="24"/>
          <w:szCs w:val="20"/>
        </w:rPr>
        <w:t>A Different Way to Give</w:t>
      </w:r>
    </w:p>
    <w:p w:rsidR="0083754F" w:rsidRPr="0093705F" w:rsidRDefault="0083754F" w:rsidP="00EC6CDE">
      <w:pPr>
        <w:spacing w:after="0" w:line="300" w:lineRule="auto"/>
        <w:jc w:val="both"/>
        <w:rPr>
          <w:rFonts w:eastAsia="Times New Roman" w:cs="Times New Roman"/>
          <w:sz w:val="24"/>
          <w:szCs w:val="20"/>
        </w:rPr>
      </w:pPr>
    </w:p>
    <w:p w:rsidR="0083754F" w:rsidRPr="0093705F" w:rsidRDefault="0083754F" w:rsidP="00EC6CDE">
      <w:pPr>
        <w:spacing w:after="0" w:line="300" w:lineRule="auto"/>
        <w:jc w:val="both"/>
        <w:rPr>
          <w:rFonts w:eastAsia="Times New Roman" w:cs="Times New Roman"/>
        </w:rPr>
      </w:pPr>
      <w:r w:rsidRPr="0093705F">
        <w:rPr>
          <w:rFonts w:eastAsia="Times New Roman" w:cs="Times New Roman"/>
        </w:rPr>
        <w:t xml:space="preserve">A charitable gift annuity is a gift of cash or marketable securities. These assets could be securities, real estate, retirement </w:t>
      </w:r>
      <w:r w:rsidR="000D61E6" w:rsidRPr="0093705F">
        <w:rPr>
          <w:rFonts w:eastAsia="Times New Roman" w:cs="Times New Roman"/>
        </w:rPr>
        <w:t xml:space="preserve">funds, or </w:t>
      </w:r>
      <w:r w:rsidRPr="0093705F">
        <w:rPr>
          <w:rFonts w:eastAsia="Times New Roman" w:cs="Times New Roman"/>
        </w:rPr>
        <w:t xml:space="preserve">a personal collection. When you give a charitable gift, you receive a current income tax deduction and you and/or someone else will receive fixed payments for life. Depending on age, the rates can be very attractive. </w:t>
      </w:r>
      <w:r w:rsidR="000D61E6" w:rsidRPr="0093705F">
        <w:rPr>
          <w:rFonts w:eastAsia="Times New Roman" w:cs="Times New Roman"/>
        </w:rPr>
        <w:t xml:space="preserve">This is a great alternative way to give and benefit your church. </w:t>
      </w:r>
    </w:p>
    <w:p w:rsidR="000D61E6" w:rsidRPr="0093705F" w:rsidRDefault="000D61E6" w:rsidP="00EC6CDE">
      <w:pPr>
        <w:spacing w:after="0" w:line="300" w:lineRule="auto"/>
        <w:jc w:val="both"/>
        <w:rPr>
          <w:rFonts w:eastAsia="Times New Roman" w:cs="Times New Roman"/>
        </w:rPr>
      </w:pPr>
    </w:p>
    <w:p w:rsidR="000024A6" w:rsidRDefault="000D61E6" w:rsidP="00EC6CDE">
      <w:pPr>
        <w:spacing w:after="0" w:line="300" w:lineRule="auto"/>
        <w:jc w:val="both"/>
        <w:rPr>
          <w:rFonts w:eastAsia="Times New Roman" w:cs="Times New Roman"/>
        </w:rPr>
      </w:pPr>
      <w:r w:rsidRPr="0093705F">
        <w:rPr>
          <w:rFonts w:eastAsia="Times New Roman" w:cs="Times New Roman"/>
          <w:b/>
        </w:rPr>
        <w:t>Bulletin One-Liner:</w:t>
      </w:r>
      <w:r w:rsidRPr="0093705F">
        <w:rPr>
          <w:rFonts w:eastAsia="Times New Roman" w:cs="Times New Roman"/>
        </w:rPr>
        <w:t xml:space="preserve"> </w:t>
      </w:r>
    </w:p>
    <w:p w:rsidR="000D61E6" w:rsidRDefault="00470153" w:rsidP="000024A6">
      <w:pPr>
        <w:pStyle w:val="ListParagraph"/>
        <w:numPr>
          <w:ilvl w:val="0"/>
          <w:numId w:val="14"/>
        </w:numPr>
        <w:spacing w:after="0" w:line="300" w:lineRule="auto"/>
        <w:jc w:val="both"/>
        <w:rPr>
          <w:rFonts w:eastAsia="Times New Roman" w:cs="Times New Roman"/>
        </w:rPr>
      </w:pPr>
      <w:r w:rsidRPr="000024A6">
        <w:rPr>
          <w:rFonts w:eastAsia="Times New Roman" w:cs="Times New Roman"/>
        </w:rPr>
        <w:t xml:space="preserve">Consider giving the use of your property to your heirs for the duration of their lives, but having the property at their death pass to the church as a family memorial. After the property has met family needs, it will then support the mission and ministry of your church. </w:t>
      </w:r>
    </w:p>
    <w:p w:rsidR="000024A6" w:rsidRPr="000024A6" w:rsidRDefault="000024A6" w:rsidP="000024A6">
      <w:pPr>
        <w:pStyle w:val="ListParagraph"/>
        <w:numPr>
          <w:ilvl w:val="0"/>
          <w:numId w:val="14"/>
        </w:numPr>
        <w:spacing w:after="0" w:line="300" w:lineRule="auto"/>
        <w:jc w:val="both"/>
        <w:rPr>
          <w:rFonts w:eastAsia="Times New Roman" w:cs="Times New Roman"/>
        </w:rPr>
      </w:pPr>
      <w:r>
        <w:rPr>
          <w:rFonts w:eastAsia="Times New Roman" w:cs="Times New Roman"/>
        </w:rPr>
        <w:t xml:space="preserve">Under current laws, appreciated securities and real estate may be deductible for income tax purposes at their current fair market value. In most cases, the appreciation is not taxed to you at all. Consider using these gifts to fulfill your pledge, to make a special gift, or toward establishing an endowment. </w:t>
      </w:r>
    </w:p>
    <w:p w:rsidR="000D61E6" w:rsidRPr="0093705F" w:rsidRDefault="000D61E6" w:rsidP="00EC6CDE">
      <w:pPr>
        <w:spacing w:after="0" w:line="300" w:lineRule="auto"/>
        <w:jc w:val="both"/>
        <w:rPr>
          <w:rFonts w:eastAsia="Times New Roman" w:cs="Times New Roman"/>
        </w:rPr>
      </w:pPr>
    </w:p>
    <w:p w:rsidR="00470153" w:rsidRPr="0093705F" w:rsidRDefault="00470153" w:rsidP="00EC6CDE">
      <w:pPr>
        <w:spacing w:after="0" w:line="300" w:lineRule="auto"/>
        <w:jc w:val="both"/>
        <w:rPr>
          <w:rFonts w:eastAsia="Times New Roman" w:cs="Times New Roman"/>
          <w:b/>
          <w:sz w:val="24"/>
          <w:szCs w:val="20"/>
        </w:rPr>
      </w:pPr>
      <w:r w:rsidRPr="0093705F">
        <w:rPr>
          <w:rFonts w:eastAsia="Times New Roman" w:cs="Times New Roman"/>
          <w:b/>
          <w:sz w:val="24"/>
          <w:szCs w:val="20"/>
        </w:rPr>
        <w:t>Month Ten:</w:t>
      </w:r>
    </w:p>
    <w:p w:rsidR="00470153" w:rsidRPr="0093705F" w:rsidRDefault="00470153" w:rsidP="00EC6CDE">
      <w:pPr>
        <w:spacing w:after="0" w:line="300" w:lineRule="auto"/>
        <w:jc w:val="both"/>
        <w:rPr>
          <w:rFonts w:eastAsia="Times New Roman" w:cs="Times New Roman"/>
          <w:b/>
          <w:sz w:val="24"/>
          <w:szCs w:val="20"/>
        </w:rPr>
      </w:pPr>
    </w:p>
    <w:p w:rsidR="00470153" w:rsidRPr="0093705F" w:rsidRDefault="00470153" w:rsidP="00EC6CDE">
      <w:pPr>
        <w:spacing w:after="0" w:line="300" w:lineRule="auto"/>
        <w:jc w:val="both"/>
        <w:rPr>
          <w:rFonts w:eastAsia="Times New Roman" w:cs="Times New Roman"/>
          <w:b/>
          <w:sz w:val="24"/>
          <w:szCs w:val="20"/>
        </w:rPr>
      </w:pPr>
      <w:r w:rsidRPr="0093705F">
        <w:rPr>
          <w:rFonts w:eastAsia="Times New Roman" w:cs="Times New Roman"/>
          <w:b/>
          <w:sz w:val="24"/>
          <w:szCs w:val="20"/>
        </w:rPr>
        <w:t xml:space="preserve">Newsletter Ten: </w:t>
      </w:r>
      <w:r w:rsidRPr="0093705F">
        <w:rPr>
          <w:rFonts w:eastAsia="Times New Roman" w:cs="Times New Roman"/>
          <w:b/>
          <w:i/>
          <w:sz w:val="24"/>
          <w:szCs w:val="20"/>
        </w:rPr>
        <w:t>How to Give Stocks and Bonds to the Church</w:t>
      </w:r>
    </w:p>
    <w:p w:rsidR="00470153" w:rsidRPr="0093705F" w:rsidRDefault="00470153" w:rsidP="00EC6CDE">
      <w:pPr>
        <w:spacing w:after="0" w:line="300" w:lineRule="auto"/>
        <w:jc w:val="both"/>
        <w:rPr>
          <w:rFonts w:eastAsia="Times New Roman" w:cs="Times New Roman"/>
          <w:sz w:val="24"/>
          <w:szCs w:val="20"/>
        </w:rPr>
      </w:pPr>
    </w:p>
    <w:p w:rsidR="000D61E6" w:rsidRPr="0093705F" w:rsidRDefault="00470153" w:rsidP="00EC6CDE">
      <w:pPr>
        <w:spacing w:after="0" w:line="300" w:lineRule="auto"/>
        <w:jc w:val="both"/>
        <w:rPr>
          <w:rFonts w:eastAsia="Times New Roman" w:cs="Times New Roman"/>
        </w:rPr>
      </w:pPr>
      <w:r w:rsidRPr="0093705F">
        <w:rPr>
          <w:rFonts w:eastAsia="Times New Roman" w:cs="Times New Roman"/>
        </w:rPr>
        <w:t xml:space="preserve">Stocks and bonds make excellent gifts to your church. You may be entitled to special tax considerations if you give these securities to the church during your lifetime. </w:t>
      </w:r>
      <w:r w:rsidR="000D61E6" w:rsidRPr="0093705F">
        <w:rPr>
          <w:rFonts w:eastAsia="Times New Roman" w:cs="Times New Roman"/>
        </w:rPr>
        <w:t xml:space="preserve">Transfers of stocks or mutual funds may be made directly from your brokerage account to </w:t>
      </w:r>
      <w:r w:rsidR="000D61E6" w:rsidRPr="0093705F">
        <w:rPr>
          <w:rFonts w:eastAsia="Times New Roman" w:cs="Times New Roman"/>
          <w:color w:val="FF0000"/>
        </w:rPr>
        <w:t xml:space="preserve">Insert Church Name. </w:t>
      </w:r>
      <w:r w:rsidR="000D61E6" w:rsidRPr="0093705F">
        <w:rPr>
          <w:rFonts w:eastAsia="Times New Roman" w:cs="Times New Roman"/>
        </w:rPr>
        <w:t xml:space="preserve">To inquire about how to transfer securities, please contact </w:t>
      </w:r>
      <w:r w:rsidR="000D61E6" w:rsidRPr="0093705F">
        <w:rPr>
          <w:rFonts w:eastAsia="Times New Roman" w:cs="Times New Roman"/>
          <w:color w:val="FF0000"/>
        </w:rPr>
        <w:t>(church office/business administrator)</w:t>
      </w:r>
      <w:r w:rsidR="000D61E6" w:rsidRPr="0093705F">
        <w:rPr>
          <w:rFonts w:eastAsia="Times New Roman" w:cs="Times New Roman"/>
        </w:rPr>
        <w:t xml:space="preserve"> at </w:t>
      </w:r>
      <w:r w:rsidR="000D61E6" w:rsidRPr="0093705F">
        <w:rPr>
          <w:rFonts w:eastAsia="Times New Roman" w:cs="Times New Roman"/>
          <w:color w:val="FF0000"/>
        </w:rPr>
        <w:t>(phone number)</w:t>
      </w:r>
      <w:r w:rsidR="000D61E6" w:rsidRPr="0093705F">
        <w:rPr>
          <w:rFonts w:eastAsia="Times New Roman" w:cs="Times New Roman"/>
        </w:rPr>
        <w:t xml:space="preserve">. </w:t>
      </w:r>
    </w:p>
    <w:p w:rsidR="002F427A" w:rsidRPr="0093705F" w:rsidRDefault="002F427A" w:rsidP="00EC6CDE">
      <w:pPr>
        <w:spacing w:after="0" w:line="300" w:lineRule="auto"/>
        <w:jc w:val="both"/>
        <w:rPr>
          <w:rFonts w:eastAsia="Times New Roman" w:cs="Times New Roman"/>
        </w:rPr>
      </w:pPr>
    </w:p>
    <w:p w:rsidR="000024A6" w:rsidRDefault="00470153" w:rsidP="00EC6CDE">
      <w:pPr>
        <w:spacing w:after="0" w:line="300" w:lineRule="auto"/>
        <w:jc w:val="both"/>
        <w:rPr>
          <w:rFonts w:eastAsia="Times New Roman" w:cs="Times New Roman"/>
        </w:rPr>
      </w:pPr>
      <w:r w:rsidRPr="0093705F">
        <w:rPr>
          <w:rFonts w:eastAsia="Times New Roman" w:cs="Times New Roman"/>
          <w:b/>
        </w:rPr>
        <w:t>Bulletin One-Liner:</w:t>
      </w:r>
      <w:r w:rsidRPr="0093705F">
        <w:rPr>
          <w:rFonts w:eastAsia="Times New Roman" w:cs="Times New Roman"/>
        </w:rPr>
        <w:t xml:space="preserve"> </w:t>
      </w:r>
    </w:p>
    <w:p w:rsidR="00470153" w:rsidRDefault="00470153" w:rsidP="000024A6">
      <w:pPr>
        <w:pStyle w:val="ListParagraph"/>
        <w:numPr>
          <w:ilvl w:val="0"/>
          <w:numId w:val="15"/>
        </w:numPr>
        <w:spacing w:after="0" w:line="300" w:lineRule="auto"/>
        <w:jc w:val="both"/>
        <w:rPr>
          <w:rFonts w:eastAsia="Times New Roman" w:cs="Times New Roman"/>
        </w:rPr>
      </w:pPr>
      <w:r w:rsidRPr="000024A6">
        <w:rPr>
          <w:rFonts w:eastAsia="Times New Roman" w:cs="Times New Roman"/>
        </w:rPr>
        <w:t xml:space="preserve">If you are a stockholder in a closely-held corporation, consider having the corporation make a gift to your church. Like individuals, corporations qualify for tax deductions for charitable gifts. </w:t>
      </w:r>
    </w:p>
    <w:p w:rsidR="000024A6" w:rsidRPr="000024A6" w:rsidRDefault="000024A6" w:rsidP="000024A6">
      <w:pPr>
        <w:pStyle w:val="ListParagraph"/>
        <w:numPr>
          <w:ilvl w:val="0"/>
          <w:numId w:val="15"/>
        </w:numPr>
        <w:spacing w:after="0" w:line="300" w:lineRule="auto"/>
        <w:jc w:val="both"/>
        <w:rPr>
          <w:rFonts w:eastAsia="Times New Roman" w:cs="Times New Roman"/>
        </w:rPr>
      </w:pPr>
      <w:r>
        <w:rPr>
          <w:rFonts w:eastAsia="Times New Roman" w:cs="Times New Roman"/>
        </w:rPr>
        <w:lastRenderedPageBreak/>
        <w:t xml:space="preserve">Stocks and bonds make excellent gifts to your church. You may be entitled to special tax considerations if you give these securities to the church during your lifetime. </w:t>
      </w:r>
    </w:p>
    <w:p w:rsidR="00470153" w:rsidRPr="0093705F" w:rsidRDefault="00470153" w:rsidP="00EC6CDE">
      <w:pPr>
        <w:spacing w:after="0" w:line="300" w:lineRule="auto"/>
        <w:jc w:val="both"/>
        <w:rPr>
          <w:rFonts w:eastAsia="Times New Roman" w:cs="Times New Roman"/>
        </w:rPr>
      </w:pPr>
    </w:p>
    <w:p w:rsidR="00470153" w:rsidRPr="0093705F" w:rsidRDefault="00470153" w:rsidP="00EC6CDE">
      <w:pPr>
        <w:spacing w:after="0" w:line="300" w:lineRule="auto"/>
        <w:jc w:val="both"/>
        <w:rPr>
          <w:rFonts w:eastAsia="Times New Roman" w:cs="Times New Roman"/>
          <w:b/>
          <w:sz w:val="24"/>
          <w:szCs w:val="20"/>
        </w:rPr>
      </w:pPr>
      <w:r w:rsidRPr="0093705F">
        <w:rPr>
          <w:rFonts w:eastAsia="Times New Roman" w:cs="Times New Roman"/>
          <w:b/>
          <w:sz w:val="24"/>
          <w:szCs w:val="20"/>
        </w:rPr>
        <w:t>Month Eleven:</w:t>
      </w:r>
    </w:p>
    <w:p w:rsidR="00470153" w:rsidRPr="0093705F" w:rsidRDefault="00470153" w:rsidP="00EC6CDE">
      <w:pPr>
        <w:spacing w:after="0" w:line="300" w:lineRule="auto"/>
        <w:jc w:val="both"/>
        <w:rPr>
          <w:rFonts w:eastAsia="Times New Roman" w:cs="Times New Roman"/>
          <w:b/>
          <w:sz w:val="24"/>
          <w:szCs w:val="20"/>
        </w:rPr>
      </w:pPr>
    </w:p>
    <w:p w:rsidR="00470153" w:rsidRPr="0093705F" w:rsidRDefault="00470153" w:rsidP="00EC6CDE">
      <w:pPr>
        <w:spacing w:after="0" w:line="300" w:lineRule="auto"/>
        <w:jc w:val="both"/>
        <w:rPr>
          <w:rFonts w:eastAsia="Times New Roman" w:cs="Times New Roman"/>
          <w:b/>
        </w:rPr>
      </w:pPr>
      <w:r w:rsidRPr="0093705F">
        <w:rPr>
          <w:rFonts w:eastAsia="Times New Roman" w:cs="Times New Roman"/>
          <w:b/>
        </w:rPr>
        <w:t xml:space="preserve">Newsletter Eleven: </w:t>
      </w:r>
      <w:r w:rsidR="003472A4" w:rsidRPr="0093705F">
        <w:rPr>
          <w:rFonts w:eastAsia="Times New Roman" w:cs="Times New Roman"/>
          <w:b/>
          <w:i/>
        </w:rPr>
        <w:t>Don’t Let the State Determine Your Child’s Guardian</w:t>
      </w:r>
      <w:r w:rsidR="003472A4" w:rsidRPr="0093705F">
        <w:rPr>
          <w:rFonts w:eastAsia="Times New Roman" w:cs="Times New Roman"/>
          <w:b/>
        </w:rPr>
        <w:t xml:space="preserve"> </w:t>
      </w:r>
    </w:p>
    <w:p w:rsidR="002F427A" w:rsidRPr="0093705F" w:rsidRDefault="00470153" w:rsidP="00EC6CDE">
      <w:pPr>
        <w:spacing w:after="0" w:line="300" w:lineRule="auto"/>
        <w:jc w:val="both"/>
        <w:rPr>
          <w:rFonts w:eastAsia="Times New Roman" w:cs="Times New Roman"/>
        </w:rPr>
      </w:pPr>
      <w:r w:rsidRPr="0093705F">
        <w:rPr>
          <w:rFonts w:eastAsia="Times New Roman" w:cs="Times New Roman"/>
        </w:rPr>
        <w:t xml:space="preserve">Your will is the proper place to name the guardians for your children should both parents die while the children are still minors. </w:t>
      </w:r>
      <w:r w:rsidR="002F427A" w:rsidRPr="0093705F">
        <w:rPr>
          <w:rFonts w:eastAsia="Times New Roman" w:cs="Times New Roman"/>
        </w:rPr>
        <w:t xml:space="preserve">Proper estate planning can reduce administrative time, expense, and inconvenience. Careful estate planning can also be one of the best gifts you give your family. </w:t>
      </w:r>
      <w:r w:rsidRPr="0093705F">
        <w:rPr>
          <w:rFonts w:eastAsia="Times New Roman" w:cs="Times New Roman"/>
        </w:rPr>
        <w:t xml:space="preserve">Don’t delay in having your will </w:t>
      </w:r>
      <w:proofErr w:type="spellStart"/>
      <w:r w:rsidRPr="0093705F">
        <w:rPr>
          <w:rFonts w:eastAsia="Times New Roman" w:cs="Times New Roman"/>
        </w:rPr>
        <w:t>drawn</w:t>
      </w:r>
      <w:proofErr w:type="spellEnd"/>
      <w:r w:rsidRPr="0093705F">
        <w:rPr>
          <w:rFonts w:eastAsia="Times New Roman" w:cs="Times New Roman"/>
        </w:rPr>
        <w:t xml:space="preserve">. </w:t>
      </w:r>
    </w:p>
    <w:p w:rsidR="003472A4" w:rsidRPr="0093705F" w:rsidRDefault="003472A4" w:rsidP="00EC6CDE">
      <w:pPr>
        <w:spacing w:after="0" w:line="300" w:lineRule="auto"/>
        <w:jc w:val="both"/>
        <w:rPr>
          <w:rFonts w:eastAsia="Times New Roman" w:cs="Times New Roman"/>
        </w:rPr>
      </w:pPr>
    </w:p>
    <w:p w:rsidR="000024A6" w:rsidRDefault="003472A4" w:rsidP="00EC6CDE">
      <w:pPr>
        <w:spacing w:after="0" w:line="300" w:lineRule="auto"/>
        <w:jc w:val="both"/>
        <w:rPr>
          <w:rFonts w:eastAsia="Times New Roman" w:cs="Times New Roman"/>
        </w:rPr>
      </w:pPr>
      <w:r w:rsidRPr="0093705F">
        <w:rPr>
          <w:rFonts w:eastAsia="Times New Roman" w:cs="Times New Roman"/>
          <w:b/>
        </w:rPr>
        <w:t>Bulletin One-Liner:</w:t>
      </w:r>
      <w:r w:rsidRPr="0093705F">
        <w:rPr>
          <w:rFonts w:eastAsia="Times New Roman" w:cs="Times New Roman"/>
        </w:rPr>
        <w:t xml:space="preserve"> </w:t>
      </w:r>
    </w:p>
    <w:p w:rsidR="003472A4" w:rsidRDefault="003472A4" w:rsidP="000024A6">
      <w:pPr>
        <w:pStyle w:val="ListParagraph"/>
        <w:numPr>
          <w:ilvl w:val="0"/>
          <w:numId w:val="16"/>
        </w:numPr>
        <w:spacing w:after="0" w:line="300" w:lineRule="auto"/>
        <w:jc w:val="both"/>
        <w:rPr>
          <w:rFonts w:eastAsia="Times New Roman" w:cs="Times New Roman"/>
        </w:rPr>
      </w:pPr>
      <w:r w:rsidRPr="000024A6">
        <w:rPr>
          <w:rFonts w:eastAsia="Times New Roman" w:cs="Times New Roman"/>
        </w:rPr>
        <w:t xml:space="preserve">The costs of having your will </w:t>
      </w:r>
      <w:proofErr w:type="spellStart"/>
      <w:r w:rsidRPr="000024A6">
        <w:rPr>
          <w:rFonts w:eastAsia="Times New Roman" w:cs="Times New Roman"/>
        </w:rPr>
        <w:t>drawn</w:t>
      </w:r>
      <w:proofErr w:type="spellEnd"/>
      <w:r w:rsidRPr="000024A6">
        <w:rPr>
          <w:rFonts w:eastAsia="Times New Roman" w:cs="Times New Roman"/>
        </w:rPr>
        <w:t xml:space="preserve"> by an attorney can be a terrific bargain. It may save many times its cost in taxes and administrative expenses to your heirs. Make sure your attorney also knows of your desire to include your church in your estate plans. </w:t>
      </w:r>
    </w:p>
    <w:p w:rsidR="000024A6" w:rsidRPr="000024A6" w:rsidRDefault="000024A6" w:rsidP="000024A6">
      <w:pPr>
        <w:pStyle w:val="ListParagraph"/>
        <w:numPr>
          <w:ilvl w:val="0"/>
          <w:numId w:val="16"/>
        </w:numPr>
        <w:spacing w:after="0" w:line="300" w:lineRule="auto"/>
        <w:jc w:val="both"/>
        <w:rPr>
          <w:rFonts w:eastAsia="Times New Roman" w:cs="Times New Roman"/>
        </w:rPr>
      </w:pPr>
      <w:r>
        <w:rPr>
          <w:rFonts w:eastAsia="Times New Roman" w:cs="Times New Roman"/>
        </w:rPr>
        <w:t xml:space="preserve">Good stewardship requires us to think of the future. Have your estate plan prepared now and express your good stewardship in ways that will bless your family and your church. </w:t>
      </w:r>
    </w:p>
    <w:p w:rsidR="003472A4" w:rsidRPr="0093705F" w:rsidRDefault="003472A4" w:rsidP="00EC6CDE">
      <w:pPr>
        <w:spacing w:after="0" w:line="300" w:lineRule="auto"/>
        <w:jc w:val="both"/>
        <w:rPr>
          <w:rFonts w:eastAsia="Times New Roman" w:cs="Times New Roman"/>
          <w:b/>
          <w:sz w:val="24"/>
          <w:szCs w:val="20"/>
        </w:rPr>
      </w:pPr>
    </w:p>
    <w:p w:rsidR="003472A4" w:rsidRPr="0093705F" w:rsidRDefault="003472A4" w:rsidP="00EC6CDE">
      <w:pPr>
        <w:spacing w:after="0" w:line="300" w:lineRule="auto"/>
        <w:jc w:val="both"/>
        <w:rPr>
          <w:rFonts w:eastAsia="Times New Roman" w:cs="Times New Roman"/>
          <w:b/>
          <w:sz w:val="24"/>
          <w:szCs w:val="20"/>
        </w:rPr>
      </w:pPr>
      <w:r w:rsidRPr="0093705F">
        <w:rPr>
          <w:rFonts w:eastAsia="Times New Roman" w:cs="Times New Roman"/>
          <w:b/>
          <w:sz w:val="24"/>
          <w:szCs w:val="20"/>
        </w:rPr>
        <w:t>Month Twelve:</w:t>
      </w:r>
    </w:p>
    <w:p w:rsidR="003472A4" w:rsidRPr="0093705F" w:rsidRDefault="003472A4" w:rsidP="00EC6CDE">
      <w:pPr>
        <w:spacing w:after="0" w:line="300" w:lineRule="auto"/>
        <w:jc w:val="both"/>
        <w:rPr>
          <w:rFonts w:eastAsia="Times New Roman" w:cs="Times New Roman"/>
          <w:sz w:val="24"/>
          <w:szCs w:val="20"/>
        </w:rPr>
      </w:pPr>
    </w:p>
    <w:p w:rsidR="003472A4" w:rsidRPr="0093705F" w:rsidRDefault="003472A4" w:rsidP="00EC6CDE">
      <w:pPr>
        <w:spacing w:after="0" w:line="300" w:lineRule="auto"/>
        <w:jc w:val="both"/>
        <w:rPr>
          <w:rFonts w:eastAsia="Times New Roman" w:cs="Times New Roman"/>
          <w:b/>
          <w:i/>
          <w:sz w:val="24"/>
          <w:szCs w:val="20"/>
        </w:rPr>
      </w:pPr>
      <w:r w:rsidRPr="0093705F">
        <w:rPr>
          <w:rFonts w:eastAsia="Times New Roman" w:cs="Times New Roman"/>
          <w:b/>
          <w:i/>
          <w:sz w:val="24"/>
          <w:szCs w:val="20"/>
        </w:rPr>
        <w:t>Newsletter Twelve: 9 Benefits of Practicing Generosity</w:t>
      </w:r>
    </w:p>
    <w:p w:rsidR="003472A4" w:rsidRPr="0093705F" w:rsidRDefault="003472A4" w:rsidP="00EC6CDE">
      <w:pPr>
        <w:spacing w:after="0" w:line="300" w:lineRule="auto"/>
        <w:jc w:val="both"/>
        <w:rPr>
          <w:rFonts w:eastAsia="Times New Roman" w:cs="Times New Roman"/>
          <w:b/>
          <w:i/>
          <w:sz w:val="24"/>
          <w:szCs w:val="20"/>
        </w:rPr>
      </w:pPr>
    </w:p>
    <w:p w:rsidR="003472A4" w:rsidRPr="003472A4" w:rsidRDefault="003472A4" w:rsidP="003472A4">
      <w:pPr>
        <w:spacing w:after="0" w:line="240" w:lineRule="auto"/>
        <w:rPr>
          <w:rFonts w:eastAsia="Times New Roman" w:cs="Times New Roman"/>
          <w:i/>
          <w:sz w:val="24"/>
          <w:szCs w:val="24"/>
        </w:rPr>
      </w:pPr>
      <w:r w:rsidRPr="003472A4">
        <w:rPr>
          <w:rFonts w:eastAsia="Times New Roman" w:cs="Arial"/>
          <w:i/>
          <w:color w:val="000000"/>
        </w:rPr>
        <w:t>I do want you to experience the blessing that issues from generosity - Philippians 4:15, The Message</w:t>
      </w:r>
    </w:p>
    <w:p w:rsidR="003472A4" w:rsidRPr="0093705F" w:rsidRDefault="003472A4" w:rsidP="003472A4">
      <w:pPr>
        <w:spacing w:after="0" w:line="300" w:lineRule="auto"/>
        <w:jc w:val="both"/>
        <w:rPr>
          <w:rFonts w:eastAsia="Times New Roman" w:cs="Times New Roman"/>
          <w:sz w:val="24"/>
          <w:szCs w:val="20"/>
        </w:rPr>
      </w:pPr>
      <w:r w:rsidRPr="0093705F">
        <w:rPr>
          <w:rFonts w:eastAsia="Times New Roman" w:cs="Times New Roman"/>
          <w:sz w:val="24"/>
          <w:szCs w:val="24"/>
        </w:rPr>
        <w:br/>
      </w:r>
      <w:r w:rsidRPr="0093705F">
        <w:rPr>
          <w:rFonts w:eastAsia="Times New Roman" w:cs="Arial"/>
          <w:color w:val="000000"/>
        </w:rPr>
        <w:t>The practice of generosity describes the Christian's unselfish willingness to give in order to make a positive difference for the purposes of Christ. Here are nine benefits of practicing generosity:</w:t>
      </w:r>
    </w:p>
    <w:p w:rsidR="003472A4" w:rsidRPr="0093705F" w:rsidRDefault="003472A4" w:rsidP="00EC6CDE">
      <w:pPr>
        <w:spacing w:after="0" w:line="300" w:lineRule="auto"/>
        <w:jc w:val="both"/>
        <w:rPr>
          <w:rFonts w:eastAsia="Times New Roman" w:cs="Times New Roman"/>
          <w:sz w:val="24"/>
          <w:szCs w:val="20"/>
        </w:rPr>
      </w:pPr>
    </w:p>
    <w:p w:rsidR="003472A4" w:rsidRPr="003472A4" w:rsidRDefault="003472A4" w:rsidP="003472A4">
      <w:pPr>
        <w:numPr>
          <w:ilvl w:val="0"/>
          <w:numId w:val="5"/>
        </w:numPr>
        <w:spacing w:after="0" w:line="240" w:lineRule="auto"/>
        <w:textAlignment w:val="baseline"/>
        <w:rPr>
          <w:rFonts w:eastAsia="Times New Roman" w:cs="Arial"/>
          <w:color w:val="000000"/>
        </w:rPr>
      </w:pPr>
      <w:r w:rsidRPr="003472A4">
        <w:rPr>
          <w:rFonts w:eastAsia="Times New Roman" w:cs="Arial"/>
          <w:color w:val="000000"/>
        </w:rPr>
        <w:t>Generosity fosters positive emotions that promote happiness and health.</w:t>
      </w:r>
    </w:p>
    <w:p w:rsidR="003472A4" w:rsidRPr="003472A4" w:rsidRDefault="003472A4" w:rsidP="003472A4">
      <w:pPr>
        <w:numPr>
          <w:ilvl w:val="0"/>
          <w:numId w:val="5"/>
        </w:numPr>
        <w:spacing w:after="0" w:line="240" w:lineRule="auto"/>
        <w:textAlignment w:val="baseline"/>
        <w:rPr>
          <w:rFonts w:eastAsia="Times New Roman" w:cs="Arial"/>
          <w:color w:val="000000"/>
        </w:rPr>
      </w:pPr>
      <w:r w:rsidRPr="003472A4">
        <w:rPr>
          <w:rFonts w:eastAsia="Times New Roman" w:cs="Arial"/>
          <w:color w:val="000000"/>
        </w:rPr>
        <w:t>Generosity triggers the chemical systems in our brains that reduce stress and suppress pain.</w:t>
      </w:r>
    </w:p>
    <w:p w:rsidR="003472A4" w:rsidRPr="003472A4" w:rsidRDefault="003472A4" w:rsidP="003472A4">
      <w:pPr>
        <w:numPr>
          <w:ilvl w:val="0"/>
          <w:numId w:val="5"/>
        </w:numPr>
        <w:spacing w:after="0" w:line="240" w:lineRule="auto"/>
        <w:textAlignment w:val="baseline"/>
        <w:rPr>
          <w:rFonts w:eastAsia="Times New Roman" w:cs="Arial"/>
          <w:color w:val="000000"/>
        </w:rPr>
      </w:pPr>
      <w:r w:rsidRPr="003472A4">
        <w:rPr>
          <w:rFonts w:eastAsia="Times New Roman" w:cs="Arial"/>
          <w:color w:val="000000"/>
        </w:rPr>
        <w:t>Generosity promotes our sense of personal agency and self-efficacy.</w:t>
      </w:r>
    </w:p>
    <w:p w:rsidR="003472A4" w:rsidRPr="003472A4" w:rsidRDefault="003472A4" w:rsidP="003472A4">
      <w:pPr>
        <w:numPr>
          <w:ilvl w:val="0"/>
          <w:numId w:val="5"/>
        </w:numPr>
        <w:spacing w:after="0" w:line="240" w:lineRule="auto"/>
        <w:textAlignment w:val="baseline"/>
        <w:rPr>
          <w:rFonts w:eastAsia="Times New Roman" w:cs="Arial"/>
          <w:color w:val="000000"/>
        </w:rPr>
      </w:pPr>
      <w:r w:rsidRPr="003472A4">
        <w:rPr>
          <w:rFonts w:eastAsia="Times New Roman" w:cs="Arial"/>
          <w:color w:val="000000"/>
        </w:rPr>
        <w:t>Generosity provides us with positive, meaningful social roles and self-identities.</w:t>
      </w:r>
    </w:p>
    <w:p w:rsidR="003472A4" w:rsidRPr="003472A4" w:rsidRDefault="003472A4" w:rsidP="003472A4">
      <w:pPr>
        <w:numPr>
          <w:ilvl w:val="0"/>
          <w:numId w:val="5"/>
        </w:numPr>
        <w:spacing w:after="0" w:line="240" w:lineRule="auto"/>
        <w:textAlignment w:val="baseline"/>
        <w:rPr>
          <w:rFonts w:eastAsia="Times New Roman" w:cs="Arial"/>
          <w:color w:val="000000"/>
        </w:rPr>
      </w:pPr>
      <w:r w:rsidRPr="003472A4">
        <w:rPr>
          <w:rFonts w:eastAsia="Times New Roman" w:cs="Arial"/>
          <w:color w:val="000000"/>
        </w:rPr>
        <w:t>Generosity reduces our tendency toward maladaptive self-absorption.</w:t>
      </w:r>
    </w:p>
    <w:p w:rsidR="003472A4" w:rsidRPr="003472A4" w:rsidRDefault="003472A4" w:rsidP="003472A4">
      <w:pPr>
        <w:numPr>
          <w:ilvl w:val="0"/>
          <w:numId w:val="5"/>
        </w:numPr>
        <w:spacing w:after="0" w:line="240" w:lineRule="auto"/>
        <w:textAlignment w:val="baseline"/>
        <w:rPr>
          <w:rFonts w:eastAsia="Times New Roman" w:cs="Arial"/>
          <w:color w:val="000000"/>
        </w:rPr>
      </w:pPr>
      <w:r w:rsidRPr="003472A4">
        <w:rPr>
          <w:rFonts w:eastAsia="Times New Roman" w:cs="Arial"/>
          <w:color w:val="000000"/>
        </w:rPr>
        <w:t>Generosity reinforces our perception of abundance and blessing.</w:t>
      </w:r>
    </w:p>
    <w:p w:rsidR="003472A4" w:rsidRPr="003472A4" w:rsidRDefault="003472A4" w:rsidP="003472A4">
      <w:pPr>
        <w:numPr>
          <w:ilvl w:val="0"/>
          <w:numId w:val="5"/>
        </w:numPr>
        <w:spacing w:after="0" w:line="240" w:lineRule="auto"/>
        <w:textAlignment w:val="baseline"/>
        <w:rPr>
          <w:rFonts w:eastAsia="Times New Roman" w:cs="Arial"/>
          <w:color w:val="000000"/>
        </w:rPr>
      </w:pPr>
      <w:r w:rsidRPr="003472A4">
        <w:rPr>
          <w:rFonts w:eastAsia="Times New Roman" w:cs="Arial"/>
          <w:color w:val="000000"/>
        </w:rPr>
        <w:t>Generosity expands our social networks and relational ties.</w:t>
      </w:r>
    </w:p>
    <w:p w:rsidR="003472A4" w:rsidRPr="003472A4" w:rsidRDefault="003472A4" w:rsidP="003472A4">
      <w:pPr>
        <w:numPr>
          <w:ilvl w:val="0"/>
          <w:numId w:val="5"/>
        </w:numPr>
        <w:spacing w:after="120" w:line="240" w:lineRule="auto"/>
        <w:textAlignment w:val="baseline"/>
        <w:rPr>
          <w:rFonts w:eastAsia="Times New Roman" w:cs="Arial"/>
          <w:color w:val="000000"/>
        </w:rPr>
      </w:pPr>
      <w:r w:rsidRPr="003472A4">
        <w:rPr>
          <w:rFonts w:eastAsia="Times New Roman" w:cs="Arial"/>
          <w:color w:val="000000"/>
        </w:rPr>
        <w:t>Generosity expands our intellectual and emotional horizons by exposing us to the needs of others.</w:t>
      </w:r>
    </w:p>
    <w:p w:rsidR="003472A4" w:rsidRPr="0093705F" w:rsidRDefault="003472A4" w:rsidP="003472A4">
      <w:pPr>
        <w:numPr>
          <w:ilvl w:val="0"/>
          <w:numId w:val="5"/>
        </w:numPr>
        <w:spacing w:before="100" w:beforeAutospacing="1" w:after="100" w:afterAutospacing="1" w:line="240" w:lineRule="auto"/>
        <w:textAlignment w:val="baseline"/>
        <w:rPr>
          <w:rFonts w:eastAsia="Times New Roman" w:cs="Arial"/>
          <w:color w:val="000000"/>
        </w:rPr>
      </w:pPr>
      <w:r w:rsidRPr="003472A4">
        <w:rPr>
          <w:rFonts w:eastAsia="Times New Roman" w:cs="Arial"/>
          <w:color w:val="000000"/>
        </w:rPr>
        <w:t>Generosity is associated with a more active lifestyle.</w:t>
      </w:r>
    </w:p>
    <w:p w:rsidR="003472A4" w:rsidRPr="003472A4" w:rsidRDefault="003472A4" w:rsidP="003472A4">
      <w:pPr>
        <w:spacing w:before="100" w:beforeAutospacing="1" w:after="100" w:afterAutospacing="1" w:line="240" w:lineRule="auto"/>
        <w:textAlignment w:val="baseline"/>
        <w:rPr>
          <w:rFonts w:eastAsia="Times New Roman" w:cs="Arial"/>
          <w:color w:val="FF0000"/>
        </w:rPr>
      </w:pPr>
      <w:r w:rsidRPr="0093705F">
        <w:rPr>
          <w:rFonts w:eastAsia="Times New Roman" w:cs="Arial"/>
          <w:color w:val="000000"/>
        </w:rPr>
        <w:t xml:space="preserve">To give a gift to </w:t>
      </w:r>
      <w:r w:rsidRPr="0093705F">
        <w:rPr>
          <w:rFonts w:eastAsia="Times New Roman" w:cs="Arial"/>
          <w:color w:val="FF0000"/>
        </w:rPr>
        <w:t xml:space="preserve">Insert Church Name Here’s </w:t>
      </w:r>
      <w:r w:rsidRPr="0093705F">
        <w:rPr>
          <w:rFonts w:eastAsia="Times New Roman" w:cs="Arial"/>
          <w:color w:val="000000"/>
        </w:rPr>
        <w:t xml:space="preserve">Endowment Fund, please </w:t>
      </w:r>
      <w:r w:rsidRPr="0093705F">
        <w:rPr>
          <w:rFonts w:eastAsia="Times New Roman" w:cs="Arial"/>
          <w:color w:val="FF0000"/>
        </w:rPr>
        <w:t xml:space="preserve">contact Insert Name and Phone Number Here. </w:t>
      </w:r>
    </w:p>
    <w:p w:rsidR="000024A6" w:rsidRDefault="003472A4" w:rsidP="00EC6CDE">
      <w:pPr>
        <w:spacing w:after="0" w:line="300" w:lineRule="auto"/>
        <w:jc w:val="both"/>
        <w:rPr>
          <w:rFonts w:eastAsia="Times New Roman" w:cs="Times New Roman"/>
          <w:b/>
          <w:sz w:val="24"/>
          <w:szCs w:val="20"/>
        </w:rPr>
      </w:pPr>
      <w:r w:rsidRPr="0093705F">
        <w:rPr>
          <w:rFonts w:eastAsia="Times New Roman" w:cs="Times New Roman"/>
          <w:b/>
          <w:sz w:val="24"/>
          <w:szCs w:val="20"/>
        </w:rPr>
        <w:lastRenderedPageBreak/>
        <w:t>Bulletin One-Liner:</w:t>
      </w:r>
    </w:p>
    <w:p w:rsidR="003472A4" w:rsidRDefault="003472A4" w:rsidP="000024A6">
      <w:pPr>
        <w:pStyle w:val="ListParagraph"/>
        <w:numPr>
          <w:ilvl w:val="0"/>
          <w:numId w:val="17"/>
        </w:numPr>
        <w:spacing w:after="0" w:line="300" w:lineRule="auto"/>
        <w:jc w:val="both"/>
        <w:rPr>
          <w:rFonts w:eastAsia="Times New Roman" w:cs="Times New Roman"/>
          <w:sz w:val="24"/>
          <w:szCs w:val="20"/>
        </w:rPr>
      </w:pPr>
      <w:r w:rsidRPr="000024A6">
        <w:rPr>
          <w:rFonts w:eastAsia="Times New Roman" w:cs="Times New Roman"/>
          <w:sz w:val="24"/>
          <w:szCs w:val="20"/>
        </w:rPr>
        <w:t>Have you ever heard that “wills are for rich people?” That’s right! But they are also “for poor people” and for everyone in between. Your will relates to everything God has entrusted with you, and it can be a powerful statement of your Christian generosity.</w:t>
      </w:r>
    </w:p>
    <w:p w:rsidR="000024A6" w:rsidRDefault="00B0035B" w:rsidP="000024A6">
      <w:pPr>
        <w:pStyle w:val="ListParagraph"/>
        <w:numPr>
          <w:ilvl w:val="0"/>
          <w:numId w:val="17"/>
        </w:numPr>
        <w:spacing w:after="0" w:line="300" w:lineRule="auto"/>
        <w:jc w:val="both"/>
        <w:rPr>
          <w:rFonts w:eastAsia="Times New Roman" w:cs="Times New Roman"/>
          <w:sz w:val="24"/>
          <w:szCs w:val="20"/>
        </w:rPr>
      </w:pPr>
      <w:r>
        <w:rPr>
          <w:rFonts w:eastAsia="Times New Roman" w:cs="Times New Roman"/>
          <w:sz w:val="24"/>
          <w:szCs w:val="20"/>
        </w:rPr>
        <w:t xml:space="preserve">Preparing an estate plan is good Christian stewardship – saying thanks to God, expressing your love and concern for family, and showing charity toward others. </w:t>
      </w:r>
    </w:p>
    <w:p w:rsidR="00FD0BCE" w:rsidRDefault="00FD0BCE" w:rsidP="00FD0BCE">
      <w:pPr>
        <w:spacing w:after="0" w:line="300" w:lineRule="auto"/>
        <w:jc w:val="both"/>
        <w:rPr>
          <w:rFonts w:eastAsia="Times New Roman" w:cs="Times New Roman"/>
          <w:sz w:val="24"/>
          <w:szCs w:val="20"/>
        </w:rPr>
      </w:pPr>
    </w:p>
    <w:p w:rsidR="00FD0BCE" w:rsidRPr="00747F46" w:rsidRDefault="00FD0BCE" w:rsidP="00FD0BCE">
      <w:pPr>
        <w:spacing w:after="0" w:line="300" w:lineRule="auto"/>
        <w:jc w:val="both"/>
        <w:rPr>
          <w:rFonts w:eastAsia="Times New Roman" w:cs="Times New Roman"/>
          <w:b/>
          <w:sz w:val="32"/>
          <w:szCs w:val="32"/>
          <w:u w:val="single"/>
        </w:rPr>
      </w:pPr>
      <w:r w:rsidRPr="00747F46">
        <w:rPr>
          <w:rFonts w:eastAsia="Times New Roman" w:cs="Times New Roman"/>
          <w:b/>
          <w:sz w:val="32"/>
          <w:szCs w:val="32"/>
          <w:u w:val="single"/>
        </w:rPr>
        <w:t>Year Three</w:t>
      </w:r>
    </w:p>
    <w:p w:rsidR="00B9566A" w:rsidRDefault="00B9566A" w:rsidP="00FD0BCE">
      <w:pPr>
        <w:spacing w:after="0" w:line="300" w:lineRule="auto"/>
        <w:jc w:val="both"/>
        <w:rPr>
          <w:rFonts w:eastAsia="Times New Roman" w:cs="Times New Roman"/>
          <w:b/>
          <w:sz w:val="32"/>
          <w:szCs w:val="32"/>
        </w:rPr>
      </w:pPr>
    </w:p>
    <w:p w:rsidR="00B9566A" w:rsidRDefault="00B9566A" w:rsidP="00FD0BCE">
      <w:pPr>
        <w:spacing w:after="0" w:line="300" w:lineRule="auto"/>
        <w:jc w:val="both"/>
        <w:rPr>
          <w:rFonts w:eastAsia="Times New Roman" w:cs="Times New Roman"/>
          <w:b/>
          <w:sz w:val="28"/>
          <w:szCs w:val="28"/>
        </w:rPr>
      </w:pPr>
      <w:r w:rsidRPr="00B9566A">
        <w:rPr>
          <w:rFonts w:eastAsia="Times New Roman" w:cs="Times New Roman"/>
          <w:b/>
          <w:sz w:val="28"/>
          <w:szCs w:val="28"/>
        </w:rPr>
        <w:t>Month One:</w:t>
      </w:r>
    </w:p>
    <w:p w:rsidR="00B9566A" w:rsidRDefault="00B9566A" w:rsidP="00FD0BCE">
      <w:pPr>
        <w:spacing w:after="0" w:line="300" w:lineRule="auto"/>
        <w:jc w:val="both"/>
        <w:rPr>
          <w:rFonts w:eastAsia="Times New Roman" w:cs="Times New Roman"/>
          <w:b/>
          <w:sz w:val="28"/>
          <w:szCs w:val="28"/>
        </w:rPr>
      </w:pPr>
    </w:p>
    <w:p w:rsidR="00B9566A" w:rsidRPr="0093705F" w:rsidRDefault="00B9566A" w:rsidP="00B9566A">
      <w:pPr>
        <w:jc w:val="both"/>
        <w:rPr>
          <w:b/>
          <w:i/>
        </w:rPr>
      </w:pPr>
      <w:r w:rsidRPr="00B9566A">
        <w:rPr>
          <w:b/>
        </w:rPr>
        <w:t>Newsletter One:</w:t>
      </w:r>
      <w:r>
        <w:rPr>
          <w:b/>
          <w:i/>
        </w:rPr>
        <w:t xml:space="preserve"> </w:t>
      </w:r>
      <w:r w:rsidRPr="0093705F">
        <w:rPr>
          <w:b/>
          <w:i/>
        </w:rPr>
        <w:t xml:space="preserve">Building </w:t>
      </w:r>
      <w:r w:rsidRPr="0093705F">
        <w:rPr>
          <w:b/>
          <w:i/>
          <w:u w:val="single"/>
        </w:rPr>
        <w:t>church name</w:t>
      </w:r>
      <w:r w:rsidRPr="0093705F">
        <w:rPr>
          <w:b/>
          <w:i/>
        </w:rPr>
        <w:t xml:space="preserve"> for the Next Generation</w:t>
      </w:r>
    </w:p>
    <w:p w:rsidR="00B9566A" w:rsidRPr="0093705F" w:rsidRDefault="00B9566A" w:rsidP="00B9566A">
      <w:r w:rsidRPr="0093705F">
        <w:t>“And the things you have prepared, whose will they be?” – Luke 12:20</w:t>
      </w:r>
    </w:p>
    <w:p w:rsidR="00B9566A" w:rsidRPr="0093705F" w:rsidRDefault="00B9566A" w:rsidP="00B9566A">
      <w:r w:rsidRPr="0093705F">
        <w:t xml:space="preserve">On a spring morning, I saw a large Red-Tailed Hawk fly overhead carrying a long heavy stick. Non-migratory birds of my area were beginning to build nests. During the months to come, birds of all kinds would pour extraordinary effort, time, and ingenuity to the construction of nests, the protection of eggs, and the feeding of their vulnerable young ones. After the little ones hatch, I’m always amazed at the unceasing care offered by the parents. Every ounce of the adults’ energy is devoted, not to their own comfort and feeding, but to the survival of their young. </w:t>
      </w:r>
    </w:p>
    <w:p w:rsidR="00B9566A" w:rsidRPr="0093705F" w:rsidRDefault="00B9566A" w:rsidP="00B9566A">
      <w:r w:rsidRPr="0093705F">
        <w:t xml:space="preserve">Now consider “nests” we build in our churches. Does our giving serve us and our needs or serve God by serving the mission of the church to reach new people? Those new to the faith are as vulnerable as hatchlings, and require a steady and dedicated effort of feeding. </w:t>
      </w:r>
    </w:p>
    <w:p w:rsidR="00B9566A" w:rsidRPr="0093705F" w:rsidRDefault="00B9566A" w:rsidP="00B9566A">
      <w:r w:rsidRPr="0093705F">
        <w:t xml:space="preserve">For those who practice generosity, the nests we build are not for ourselves – they are for the next generation, those new to the faith, the future of the body of Christ. Join us in building a nest for the next generation. Contact _____________and begin practicing generosity today. </w:t>
      </w:r>
    </w:p>
    <w:p w:rsidR="00B9566A" w:rsidRPr="0093705F" w:rsidRDefault="00B9566A" w:rsidP="00B9566A">
      <w:pPr>
        <w:jc w:val="both"/>
        <w:rPr>
          <w:b/>
        </w:rPr>
      </w:pPr>
      <w:r w:rsidRPr="0093705F">
        <w:rPr>
          <w:b/>
        </w:rPr>
        <w:t>Bulletin One-Liners:</w:t>
      </w:r>
    </w:p>
    <w:p w:rsidR="00B9566A" w:rsidRPr="0093705F" w:rsidRDefault="00B9566A" w:rsidP="00747F46">
      <w:pPr>
        <w:pStyle w:val="ListParagraph"/>
        <w:numPr>
          <w:ilvl w:val="0"/>
          <w:numId w:val="25"/>
        </w:numPr>
        <w:jc w:val="both"/>
      </w:pPr>
      <w:r w:rsidRPr="0093705F">
        <w:t xml:space="preserve">Think about the part you want to play in your church’s future. Naming your church as a beneficiary in your estate plan to create an endowment can assure your continued participation in the life and mission of your church far into the future. </w:t>
      </w:r>
    </w:p>
    <w:p w:rsidR="00B9566A" w:rsidRPr="0093705F" w:rsidRDefault="00B9566A" w:rsidP="00747F46">
      <w:pPr>
        <w:pStyle w:val="ListParagraph"/>
        <w:numPr>
          <w:ilvl w:val="0"/>
          <w:numId w:val="25"/>
        </w:numPr>
        <w:jc w:val="both"/>
      </w:pPr>
      <w:r w:rsidRPr="0093705F">
        <w:t xml:space="preserve">If you plan to leave your home to the church following your death, you can transfer the property now and still maintain use of it as long as you live. A </w:t>
      </w:r>
      <w:r w:rsidRPr="00747F46">
        <w:rPr>
          <w:i/>
        </w:rPr>
        <w:t>current</w:t>
      </w:r>
      <w:r w:rsidRPr="0093705F">
        <w:t xml:space="preserve"> income tax deduction is available for the value of such gifts to the church. </w:t>
      </w:r>
    </w:p>
    <w:p w:rsidR="00B9566A" w:rsidRDefault="00B9566A" w:rsidP="00747F46">
      <w:pPr>
        <w:pStyle w:val="ListParagraph"/>
        <w:numPr>
          <w:ilvl w:val="0"/>
          <w:numId w:val="25"/>
        </w:numPr>
        <w:jc w:val="both"/>
      </w:pPr>
      <w:r w:rsidRPr="0093705F">
        <w:t xml:space="preserve">Good stewardship requires us to think of the future. Have your estate plan prepared now and express your good stewardship in ways that will bless your family and your church. </w:t>
      </w:r>
    </w:p>
    <w:p w:rsidR="00B9566A" w:rsidRDefault="00747F46" w:rsidP="00747F46">
      <w:pPr>
        <w:pStyle w:val="ListParagraph"/>
        <w:numPr>
          <w:ilvl w:val="0"/>
          <w:numId w:val="25"/>
        </w:numPr>
        <w:jc w:val="both"/>
      </w:pPr>
      <w:r>
        <w:lastRenderedPageBreak/>
        <w:t>What about an endowment established in the name of your family? Your family name will live on in the life of your church. Other family members might also consider contributing. The endowment could support a special ministry of your church that has been especially meaningful for your family.</w:t>
      </w:r>
    </w:p>
    <w:p w:rsidR="00747F46" w:rsidRPr="00747F46" w:rsidRDefault="00747F46" w:rsidP="00B9566A">
      <w:pPr>
        <w:jc w:val="both"/>
        <w:rPr>
          <w:b/>
          <w:sz w:val="28"/>
          <w:szCs w:val="28"/>
        </w:rPr>
      </w:pPr>
      <w:r w:rsidRPr="00747F46">
        <w:rPr>
          <w:b/>
          <w:sz w:val="28"/>
          <w:szCs w:val="28"/>
        </w:rPr>
        <w:t>Month Two:</w:t>
      </w:r>
    </w:p>
    <w:p w:rsidR="00747F46" w:rsidRPr="0093705F" w:rsidRDefault="00747F46" w:rsidP="00747F46">
      <w:pPr>
        <w:jc w:val="both"/>
        <w:rPr>
          <w:b/>
          <w:i/>
        </w:rPr>
      </w:pPr>
      <w:r w:rsidRPr="00747F46">
        <w:rPr>
          <w:b/>
        </w:rPr>
        <w:t>Newsletter Two:</w:t>
      </w:r>
      <w:r>
        <w:rPr>
          <w:b/>
          <w:i/>
        </w:rPr>
        <w:t xml:space="preserve"> </w:t>
      </w:r>
      <w:r w:rsidRPr="0093705F">
        <w:rPr>
          <w:b/>
          <w:i/>
        </w:rPr>
        <w:t>Five Ways to Make the Most of Your Will</w:t>
      </w:r>
    </w:p>
    <w:p w:rsidR="00747F46" w:rsidRPr="0093705F" w:rsidRDefault="00747F46" w:rsidP="00747F46">
      <w:r w:rsidRPr="0093705F">
        <w:t xml:space="preserve">Did you know that 80% of people give to charity in their lifetime but only 8% include a charity in their wills? A bequest to </w:t>
      </w:r>
      <w:r w:rsidRPr="0093705F">
        <w:rPr>
          <w:color w:val="FF0000"/>
        </w:rPr>
        <w:t xml:space="preserve">Insert Church Name Here </w:t>
      </w:r>
      <w:r w:rsidRPr="0093705F">
        <w:t>in your will is a final testament to your faith. In order for your assets to be distributed properly, here are five ways to make the most of your will:</w:t>
      </w:r>
    </w:p>
    <w:p w:rsidR="00747F46" w:rsidRPr="0093705F" w:rsidRDefault="00747F46" w:rsidP="00747F46">
      <w:pPr>
        <w:pStyle w:val="ListParagraph"/>
        <w:numPr>
          <w:ilvl w:val="0"/>
          <w:numId w:val="24"/>
        </w:numPr>
      </w:pPr>
      <w:r w:rsidRPr="00747F46">
        <w:rPr>
          <w:b/>
        </w:rPr>
        <w:t xml:space="preserve">Give to </w:t>
      </w:r>
      <w:r w:rsidRPr="00747F46">
        <w:rPr>
          <w:b/>
          <w:color w:val="FF0000"/>
        </w:rPr>
        <w:t xml:space="preserve">Insert Church Name Here’s </w:t>
      </w:r>
      <w:r w:rsidRPr="00747F46">
        <w:rPr>
          <w:b/>
        </w:rPr>
        <w:t>Endowment Fund.</w:t>
      </w:r>
      <w:r w:rsidRPr="0093705F">
        <w:t xml:space="preserve"> </w:t>
      </w:r>
    </w:p>
    <w:p w:rsidR="00747F46" w:rsidRPr="0093705F" w:rsidRDefault="00747F46" w:rsidP="00747F46">
      <w:pPr>
        <w:pStyle w:val="ListParagraph"/>
        <w:numPr>
          <w:ilvl w:val="0"/>
          <w:numId w:val="24"/>
        </w:numPr>
      </w:pPr>
      <w:r w:rsidRPr="00747F46">
        <w:rPr>
          <w:b/>
        </w:rPr>
        <w:t>Take advantage of the flexibility that a will can offer</w:t>
      </w:r>
      <w:r w:rsidRPr="0093705F">
        <w:t xml:space="preserve">. </w:t>
      </w:r>
    </w:p>
    <w:p w:rsidR="00747F46" w:rsidRPr="0093705F" w:rsidRDefault="00747F46" w:rsidP="00747F46">
      <w:pPr>
        <w:pStyle w:val="ListParagraph"/>
        <w:numPr>
          <w:ilvl w:val="0"/>
          <w:numId w:val="24"/>
        </w:numPr>
      </w:pPr>
      <w:r w:rsidRPr="00747F46">
        <w:rPr>
          <w:b/>
        </w:rPr>
        <w:t>Prepare a Christian Preamble.</w:t>
      </w:r>
      <w:r w:rsidRPr="0093705F">
        <w:t xml:space="preserve"> </w:t>
      </w:r>
    </w:p>
    <w:p w:rsidR="00747F46" w:rsidRPr="0093705F" w:rsidRDefault="00747F46" w:rsidP="00747F46">
      <w:pPr>
        <w:pStyle w:val="ListParagraph"/>
        <w:numPr>
          <w:ilvl w:val="0"/>
          <w:numId w:val="24"/>
        </w:numPr>
      </w:pPr>
      <w:r w:rsidRPr="00747F46">
        <w:rPr>
          <w:b/>
        </w:rPr>
        <w:t>Discuss your estate plan with your family.</w:t>
      </w:r>
      <w:r w:rsidRPr="0093705F">
        <w:t xml:space="preserve"> </w:t>
      </w:r>
    </w:p>
    <w:p w:rsidR="00747F46" w:rsidRPr="00747F46" w:rsidRDefault="00747F46" w:rsidP="00747F46">
      <w:pPr>
        <w:pStyle w:val="ListParagraph"/>
        <w:numPr>
          <w:ilvl w:val="0"/>
          <w:numId w:val="24"/>
        </w:numPr>
        <w:jc w:val="both"/>
        <w:rPr>
          <w:b/>
        </w:rPr>
      </w:pPr>
      <w:r w:rsidRPr="00747F46">
        <w:rPr>
          <w:b/>
        </w:rPr>
        <w:t>Consult with a legal professional.</w:t>
      </w:r>
      <w:r w:rsidRPr="0093705F">
        <w:t xml:space="preserve"> </w:t>
      </w:r>
    </w:p>
    <w:p w:rsidR="00747F46" w:rsidRPr="0093705F" w:rsidRDefault="00747F46" w:rsidP="00747F46">
      <w:pPr>
        <w:jc w:val="both"/>
        <w:rPr>
          <w:b/>
        </w:rPr>
      </w:pPr>
      <w:r w:rsidRPr="0093705F">
        <w:rPr>
          <w:b/>
        </w:rPr>
        <w:t>Bulletin One-Liners:</w:t>
      </w:r>
    </w:p>
    <w:p w:rsidR="00747F46" w:rsidRPr="0093705F" w:rsidRDefault="00747F46" w:rsidP="00747F46">
      <w:pPr>
        <w:pStyle w:val="ListParagraph"/>
        <w:numPr>
          <w:ilvl w:val="0"/>
          <w:numId w:val="23"/>
        </w:numPr>
        <w:jc w:val="both"/>
      </w:pPr>
      <w:r w:rsidRPr="0093705F">
        <w:t>Did you know that the laws of the state where you are living at the time of your death will determine how your estate is settled if you have no will of your own? These laws might not leave your property to the people you want to receive it. And, these laws definitely don’t leave any gift to your church or any other charity. Would you not rather make these decisions yourself?</w:t>
      </w:r>
    </w:p>
    <w:p w:rsidR="00747F46" w:rsidRPr="0093705F" w:rsidRDefault="00747F46" w:rsidP="00747F46">
      <w:pPr>
        <w:pStyle w:val="ListParagraph"/>
        <w:numPr>
          <w:ilvl w:val="0"/>
          <w:numId w:val="23"/>
        </w:numPr>
        <w:jc w:val="both"/>
      </w:pPr>
      <w:r w:rsidRPr="0093705F">
        <w:t xml:space="preserve">Real estate offers excellent opportunities for giving to your church. Consider a gift of land, a condominium, commercial property, home, farm, or other types of real estate. You may be able to avoid capital gains taxes and also be entitled to an income tax deduction for the fair market value of the property at the time the gift is made. </w:t>
      </w:r>
    </w:p>
    <w:p w:rsidR="00747F46" w:rsidRDefault="00747F46" w:rsidP="00747F46">
      <w:pPr>
        <w:pStyle w:val="ListParagraph"/>
        <w:numPr>
          <w:ilvl w:val="0"/>
          <w:numId w:val="23"/>
        </w:numPr>
        <w:jc w:val="both"/>
      </w:pPr>
      <w:r w:rsidRPr="0093705F">
        <w:t xml:space="preserve">Consider making a gift to your church to fund an endowment in memory of a family member or special friend. Feel free to discuss with </w:t>
      </w:r>
      <w:r w:rsidRPr="00747F46">
        <w:rPr>
          <w:color w:val="FF0000"/>
        </w:rPr>
        <w:t xml:space="preserve">insert pastor’s name here </w:t>
      </w:r>
      <w:r w:rsidRPr="0093705F">
        <w:t xml:space="preserve">or </w:t>
      </w:r>
      <w:r w:rsidRPr="00747F46">
        <w:rPr>
          <w:color w:val="FF0000"/>
        </w:rPr>
        <w:t>insert endowment committee chair’s name here</w:t>
      </w:r>
      <w:r w:rsidRPr="0093705F">
        <w:t xml:space="preserve"> of any special programs or projects you would like to be supported by this endowment. </w:t>
      </w:r>
    </w:p>
    <w:p w:rsidR="00747F46" w:rsidRDefault="00747F46" w:rsidP="00747F46">
      <w:pPr>
        <w:pStyle w:val="ListParagraph"/>
        <w:numPr>
          <w:ilvl w:val="0"/>
          <w:numId w:val="23"/>
        </w:numPr>
        <w:jc w:val="both"/>
      </w:pPr>
      <w:r>
        <w:t>When you need a will, it’s too late to have one drawn. Don’t wait. And, don’t forget your church.</w:t>
      </w:r>
    </w:p>
    <w:p w:rsidR="00747F46" w:rsidRPr="00747F46" w:rsidRDefault="00747F46" w:rsidP="00747F46">
      <w:pPr>
        <w:jc w:val="both"/>
        <w:rPr>
          <w:b/>
          <w:sz w:val="28"/>
          <w:szCs w:val="28"/>
        </w:rPr>
      </w:pPr>
      <w:r w:rsidRPr="00747F46">
        <w:rPr>
          <w:b/>
          <w:sz w:val="28"/>
          <w:szCs w:val="28"/>
        </w:rPr>
        <w:t>Month Three:</w:t>
      </w:r>
    </w:p>
    <w:p w:rsidR="00747F46" w:rsidRPr="0093705F" w:rsidRDefault="00747F46" w:rsidP="00747F46">
      <w:pPr>
        <w:rPr>
          <w:b/>
          <w:i/>
        </w:rPr>
      </w:pPr>
      <w:r w:rsidRPr="00747F46">
        <w:rPr>
          <w:b/>
        </w:rPr>
        <w:t>Newsletter Three:</w:t>
      </w:r>
      <w:r>
        <w:rPr>
          <w:b/>
          <w:i/>
        </w:rPr>
        <w:t xml:space="preserve"> </w:t>
      </w:r>
      <w:r w:rsidRPr="0093705F">
        <w:rPr>
          <w:b/>
          <w:i/>
        </w:rPr>
        <w:t xml:space="preserve">Planned Giving is </w:t>
      </w:r>
      <w:r w:rsidRPr="0093705F">
        <w:rPr>
          <w:b/>
          <w:i/>
          <w:u w:val="single"/>
        </w:rPr>
        <w:t xml:space="preserve">Not </w:t>
      </w:r>
      <w:r w:rsidRPr="0093705F">
        <w:rPr>
          <w:b/>
          <w:i/>
        </w:rPr>
        <w:t>Just for the Wealthy</w:t>
      </w:r>
    </w:p>
    <w:p w:rsidR="00747F46" w:rsidRPr="0093705F" w:rsidRDefault="00747F46" w:rsidP="00747F46">
      <w:r w:rsidRPr="0093705F">
        <w:t xml:space="preserve">Many of us here the term “Planned Giving” and think that this is something that only wealthy people can do. This is not true. Anyone can plan to give a gift to their church in their will and the Endowment Fund of </w:t>
      </w:r>
      <w:r w:rsidRPr="0093705F">
        <w:rPr>
          <w:color w:val="FF0000"/>
        </w:rPr>
        <w:t xml:space="preserve">Insert Church Name Here </w:t>
      </w:r>
      <w:r w:rsidRPr="0093705F">
        <w:t>accepts both large and small gifts. We believe that everyone should have a written estate plan and encourage you to consider giving to the future of our church.</w:t>
      </w:r>
    </w:p>
    <w:p w:rsidR="00747F46" w:rsidRPr="0093705F" w:rsidRDefault="00747F46" w:rsidP="00747F46">
      <w:r w:rsidRPr="0093705F">
        <w:lastRenderedPageBreak/>
        <w:t>As a Christian, we need to be good stewards of that which God has provided to us. Our church has set up an Endowment Fund as a way for you to say that you believe in the future of our church. You can continue your current giving level after death, give to scholarships, or local/ global missions. You can also give to property maintenance or specific church programs. We can meet with you to discuss your vision for how you would like to support ministry through your will.</w:t>
      </w:r>
    </w:p>
    <w:p w:rsidR="00747F46" w:rsidRPr="0093705F" w:rsidRDefault="00747F46" w:rsidP="00747F46">
      <w:pPr>
        <w:rPr>
          <w:b/>
        </w:rPr>
      </w:pPr>
      <w:r w:rsidRPr="0093705F">
        <w:rPr>
          <w:b/>
        </w:rPr>
        <w:t>Bulletin One-Liners:</w:t>
      </w:r>
    </w:p>
    <w:p w:rsidR="00747F46" w:rsidRPr="0093705F" w:rsidRDefault="00747F46" w:rsidP="00747F46">
      <w:pPr>
        <w:pStyle w:val="ListParagraph"/>
        <w:numPr>
          <w:ilvl w:val="0"/>
          <w:numId w:val="22"/>
        </w:numPr>
      </w:pPr>
      <w:r w:rsidRPr="0093705F">
        <w:t xml:space="preserve">Who needs estate planning? Every adult who is legally competent, who owns anything and cares about who receives their estate at the time of their disability or death should have a will. In addition, estate planning is necessary for anyone who wants to leave a bequest for their church. </w:t>
      </w:r>
    </w:p>
    <w:p w:rsidR="00747F46" w:rsidRPr="0093705F" w:rsidRDefault="00747F46" w:rsidP="00747F46">
      <w:pPr>
        <w:pStyle w:val="ListParagraph"/>
        <w:numPr>
          <w:ilvl w:val="0"/>
          <w:numId w:val="22"/>
        </w:numPr>
      </w:pPr>
      <w:r w:rsidRPr="0093705F">
        <w:t xml:space="preserve">Trusts allow you to make a gift to your church in the future. You may set up the trust now and keep the income for yourself or other beneficiaries as long as you choose, or for life. The church will receive the property after that. There are special tax benefits for these kinds of trusts. </w:t>
      </w:r>
    </w:p>
    <w:p w:rsidR="00747F46" w:rsidRDefault="00747F46" w:rsidP="00747F46">
      <w:pPr>
        <w:pStyle w:val="ListParagraph"/>
        <w:numPr>
          <w:ilvl w:val="0"/>
          <w:numId w:val="22"/>
        </w:numPr>
      </w:pPr>
      <w:r w:rsidRPr="0093705F">
        <w:t xml:space="preserve">“Later” can be too late. Don’t delay having your will </w:t>
      </w:r>
      <w:proofErr w:type="spellStart"/>
      <w:r w:rsidRPr="0093705F">
        <w:t>drawn</w:t>
      </w:r>
      <w:proofErr w:type="spellEnd"/>
      <w:r w:rsidRPr="0093705F">
        <w:t xml:space="preserve">. Make sure your estate plans are in place so that your wishes will be carried out to benefit your family. Gifts you plan for your church through your will can help your church continue to minister and serve. </w:t>
      </w:r>
    </w:p>
    <w:p w:rsidR="00747F46" w:rsidRDefault="00747F46" w:rsidP="00747F46">
      <w:pPr>
        <w:pStyle w:val="ListParagraph"/>
        <w:numPr>
          <w:ilvl w:val="0"/>
          <w:numId w:val="22"/>
        </w:numPr>
      </w:pPr>
      <w:r>
        <w:t>Have you ever heard that “wills are for rich people?” That’s right! But they are also “for poor people” and for everyone in between. Your will relates to everything God has entrusted with you, and it can be a powerful statement of your Christian stewardship.</w:t>
      </w:r>
    </w:p>
    <w:p w:rsidR="00747F46" w:rsidRPr="00747F46" w:rsidRDefault="00747F46" w:rsidP="00747F46">
      <w:pPr>
        <w:rPr>
          <w:b/>
          <w:sz w:val="28"/>
          <w:szCs w:val="28"/>
        </w:rPr>
      </w:pPr>
      <w:r w:rsidRPr="00747F46">
        <w:rPr>
          <w:b/>
          <w:sz w:val="28"/>
          <w:szCs w:val="28"/>
        </w:rPr>
        <w:t>Month Four:</w:t>
      </w:r>
    </w:p>
    <w:p w:rsidR="00747F46" w:rsidRPr="0093705F" w:rsidRDefault="00747F46" w:rsidP="00747F46">
      <w:pPr>
        <w:rPr>
          <w:b/>
          <w:i/>
        </w:rPr>
      </w:pPr>
      <w:r w:rsidRPr="0093705F">
        <w:rPr>
          <w:b/>
        </w:rPr>
        <w:t>Newsletter Two:</w:t>
      </w:r>
      <w:r w:rsidRPr="0093705F">
        <w:rPr>
          <w:b/>
          <w:i/>
        </w:rPr>
        <w:t xml:space="preserve"> Well Done, Good &amp; Faithful Servant</w:t>
      </w:r>
    </w:p>
    <w:p w:rsidR="00747F46" w:rsidRPr="0093705F" w:rsidRDefault="00747F46" w:rsidP="00747F46">
      <w:r w:rsidRPr="0093705F">
        <w:t>Well done, good and faithful servant. Aren’t these the words that so many of us long to hear when we get to heaven? What kind of action are you taking while living on this earth now to receive those words later?</w:t>
      </w:r>
    </w:p>
    <w:p w:rsidR="00747F46" w:rsidRPr="0093705F" w:rsidRDefault="00747F46" w:rsidP="00747F46">
      <w:pPr>
        <w:rPr>
          <w:rStyle w:val="Emphasis"/>
          <w:i w:val="0"/>
          <w:color w:val="222222"/>
          <w:sz w:val="23"/>
          <w:szCs w:val="23"/>
          <w:shd w:val="clear" w:color="auto" w:fill="FFFFFF"/>
        </w:rPr>
      </w:pPr>
      <w:r w:rsidRPr="0093705F">
        <w:rPr>
          <w:rStyle w:val="Emphasis"/>
          <w:i w:val="0"/>
          <w:color w:val="222222"/>
          <w:sz w:val="23"/>
          <w:szCs w:val="23"/>
          <w:shd w:val="clear" w:color="auto" w:fill="FFFFFF"/>
        </w:rPr>
        <w:t xml:space="preserve">In this life, we are all given a portion of talents to manage, invest, and give back to our master in heaven. God wants us to use the money he has given us well and make wise decisions that will continue to grow his kingdom here on earth. </w:t>
      </w:r>
    </w:p>
    <w:p w:rsidR="00747F46" w:rsidRPr="0093705F" w:rsidRDefault="00747F46" w:rsidP="00747F46">
      <w:pPr>
        <w:rPr>
          <w:rStyle w:val="Emphasis"/>
          <w:i w:val="0"/>
          <w:color w:val="222222"/>
          <w:sz w:val="23"/>
          <w:szCs w:val="23"/>
          <w:shd w:val="clear" w:color="auto" w:fill="FFFFFF"/>
        </w:rPr>
      </w:pPr>
      <w:r w:rsidRPr="0093705F">
        <w:rPr>
          <w:rStyle w:val="Emphasis"/>
          <w:i w:val="0"/>
          <w:color w:val="222222"/>
          <w:sz w:val="23"/>
          <w:szCs w:val="23"/>
          <w:shd w:val="clear" w:color="auto" w:fill="FFFFFF"/>
        </w:rPr>
        <w:t xml:space="preserve">Our church has many options for how you can invest money with us that continues to grow, even beyond your lifetime. Options such as permanent gifts, gifts of assets, and charitable remainder trusts can all be ways for you to invest and grow what God has given to you. </w:t>
      </w:r>
    </w:p>
    <w:p w:rsidR="00747F46" w:rsidRPr="0093705F" w:rsidRDefault="00747F46" w:rsidP="00747F46">
      <w:pPr>
        <w:rPr>
          <w:iCs/>
          <w:color w:val="222222"/>
          <w:sz w:val="23"/>
          <w:szCs w:val="23"/>
          <w:shd w:val="clear" w:color="auto" w:fill="FFFFFF"/>
        </w:rPr>
      </w:pPr>
      <w:r w:rsidRPr="0093705F">
        <w:rPr>
          <w:rStyle w:val="Emphasis"/>
          <w:i w:val="0"/>
          <w:color w:val="222222"/>
          <w:sz w:val="23"/>
          <w:szCs w:val="23"/>
          <w:shd w:val="clear" w:color="auto" w:fill="FFFFFF"/>
        </w:rPr>
        <w:t xml:space="preserve"> “For everyone who has will be given more, and he will have </w:t>
      </w:r>
      <w:proofErr w:type="gramStart"/>
      <w:r w:rsidRPr="0093705F">
        <w:rPr>
          <w:rStyle w:val="Emphasis"/>
          <w:i w:val="0"/>
          <w:color w:val="222222"/>
          <w:sz w:val="23"/>
          <w:szCs w:val="23"/>
          <w:shd w:val="clear" w:color="auto" w:fill="FFFFFF"/>
        </w:rPr>
        <w:t>an abundance</w:t>
      </w:r>
      <w:proofErr w:type="gramEnd"/>
      <w:r w:rsidRPr="0093705F">
        <w:rPr>
          <w:rStyle w:val="Emphasis"/>
          <w:i w:val="0"/>
          <w:color w:val="222222"/>
          <w:sz w:val="23"/>
          <w:szCs w:val="23"/>
          <w:shd w:val="clear" w:color="auto" w:fill="FFFFFF"/>
        </w:rPr>
        <w:t>. Whoever does not have, even what he has will be taken from him.”  - Matthew 25:29</w:t>
      </w:r>
    </w:p>
    <w:p w:rsidR="00747F46" w:rsidRDefault="00747F46" w:rsidP="00747F46">
      <w:pPr>
        <w:rPr>
          <w:b/>
        </w:rPr>
      </w:pPr>
      <w:r w:rsidRPr="0093705F">
        <w:rPr>
          <w:b/>
        </w:rPr>
        <w:t xml:space="preserve">Bulletin One-Liner: </w:t>
      </w:r>
    </w:p>
    <w:p w:rsidR="00747F46" w:rsidRDefault="00747F46" w:rsidP="00747F46">
      <w:pPr>
        <w:pStyle w:val="ListParagraph"/>
        <w:numPr>
          <w:ilvl w:val="0"/>
          <w:numId w:val="21"/>
        </w:numPr>
      </w:pPr>
      <w:r w:rsidRPr="0093705F">
        <w:lastRenderedPageBreak/>
        <w:t>Permanent endowments are gifts that keep on giving. If the endowment agreement states that the principal shall never be invaded and that income is paid out to support a designated cause through your church, then your gift is “forever.”</w:t>
      </w:r>
    </w:p>
    <w:p w:rsidR="00747F46" w:rsidRDefault="00747F46" w:rsidP="00747F46">
      <w:pPr>
        <w:pStyle w:val="ListParagraph"/>
        <w:numPr>
          <w:ilvl w:val="0"/>
          <w:numId w:val="21"/>
        </w:numPr>
      </w:pPr>
      <w:r>
        <w:t>Charitable Remainder Trusts allow you to make a gift to your church while retaining income from the gifted asset during your lifetime (and that of your spouse). If the trust is funded with appreciated property, capital gains taxed may be avoided. There will also be a significant current income tax deduction at the time the trust is created.</w:t>
      </w:r>
    </w:p>
    <w:p w:rsidR="00747F46" w:rsidRDefault="00747F46" w:rsidP="00747F46">
      <w:pPr>
        <w:pStyle w:val="ListParagraph"/>
        <w:numPr>
          <w:ilvl w:val="0"/>
          <w:numId w:val="21"/>
        </w:numPr>
      </w:pPr>
      <w:r>
        <w:t>If the needs of other beneficiaries will be met in other ways, why not make your church the owner and beneficiary of one of your life insurance policies? If you do this, you may receive significant income tax deduction and future premiums you pay may also qualify for an income tax deduction.</w:t>
      </w:r>
    </w:p>
    <w:p w:rsidR="00747F46" w:rsidRPr="0093705F" w:rsidRDefault="00747F46" w:rsidP="00747F46">
      <w:pPr>
        <w:pStyle w:val="ListParagraph"/>
        <w:numPr>
          <w:ilvl w:val="0"/>
          <w:numId w:val="21"/>
        </w:numPr>
      </w:pPr>
      <w:r>
        <w:t>Grandpa didn’t have a will, but Grandma does. She had to settle Grandpa’s estate without one, and she now knows how important a will really is. Do you have a will?</w:t>
      </w:r>
    </w:p>
    <w:p w:rsidR="00747F46" w:rsidRDefault="00747F46" w:rsidP="00747F46">
      <w:pPr>
        <w:rPr>
          <w:b/>
          <w:sz w:val="28"/>
          <w:szCs w:val="28"/>
        </w:rPr>
      </w:pPr>
      <w:r w:rsidRPr="00747F46">
        <w:rPr>
          <w:b/>
          <w:sz w:val="28"/>
          <w:szCs w:val="28"/>
        </w:rPr>
        <w:t>Month Five</w:t>
      </w:r>
    </w:p>
    <w:p w:rsidR="00747F46" w:rsidRPr="0093705F" w:rsidRDefault="00747F46" w:rsidP="00747F46">
      <w:pPr>
        <w:spacing w:after="0" w:line="300" w:lineRule="auto"/>
        <w:jc w:val="both"/>
        <w:rPr>
          <w:rFonts w:eastAsia="Times New Roman" w:cs="Times New Roman"/>
          <w:b/>
          <w:sz w:val="24"/>
          <w:szCs w:val="20"/>
        </w:rPr>
      </w:pPr>
      <w:r>
        <w:rPr>
          <w:rFonts w:eastAsia="Times New Roman" w:cs="Times New Roman"/>
          <w:b/>
          <w:sz w:val="24"/>
          <w:szCs w:val="20"/>
        </w:rPr>
        <w:t>Newsletter Five</w:t>
      </w:r>
      <w:r w:rsidRPr="0093705F">
        <w:rPr>
          <w:rFonts w:eastAsia="Times New Roman" w:cs="Times New Roman"/>
          <w:b/>
          <w:sz w:val="24"/>
          <w:szCs w:val="20"/>
        </w:rPr>
        <w:t xml:space="preserve">: </w:t>
      </w:r>
      <w:r w:rsidRPr="0093705F">
        <w:rPr>
          <w:rFonts w:eastAsia="Times New Roman" w:cs="Times New Roman"/>
          <w:b/>
          <w:i/>
          <w:sz w:val="24"/>
          <w:szCs w:val="20"/>
        </w:rPr>
        <w:t>A Different Way to Give</w:t>
      </w:r>
    </w:p>
    <w:p w:rsidR="00747F46" w:rsidRPr="0093705F" w:rsidRDefault="00747F46" w:rsidP="00747F46">
      <w:pPr>
        <w:spacing w:after="0" w:line="300" w:lineRule="auto"/>
        <w:jc w:val="both"/>
        <w:rPr>
          <w:rFonts w:eastAsia="Times New Roman" w:cs="Times New Roman"/>
          <w:sz w:val="24"/>
          <w:szCs w:val="20"/>
        </w:rPr>
      </w:pPr>
    </w:p>
    <w:p w:rsidR="00747F46" w:rsidRPr="0093705F" w:rsidRDefault="00747F46" w:rsidP="00747F46">
      <w:pPr>
        <w:spacing w:after="0" w:line="300" w:lineRule="auto"/>
        <w:jc w:val="both"/>
        <w:rPr>
          <w:rFonts w:eastAsia="Times New Roman" w:cs="Times New Roman"/>
        </w:rPr>
      </w:pPr>
      <w:r w:rsidRPr="0093705F">
        <w:rPr>
          <w:rFonts w:eastAsia="Times New Roman" w:cs="Times New Roman"/>
        </w:rPr>
        <w:t xml:space="preserve">A charitable gift annuity is a gift of cash or marketable securities. These assets could be securities, real estate, retirement funds, or a personal collection. When you give a charitable gift, you receive a current income tax deduction and you and/or someone else will receive fixed payments for life. Depending on age, the rates can be very attractive. This is a great alternative way to give and benefit your church. </w:t>
      </w:r>
    </w:p>
    <w:p w:rsidR="00747F46" w:rsidRPr="0093705F" w:rsidRDefault="00747F46" w:rsidP="00747F46">
      <w:pPr>
        <w:spacing w:after="0" w:line="300" w:lineRule="auto"/>
        <w:jc w:val="both"/>
        <w:rPr>
          <w:rFonts w:eastAsia="Times New Roman" w:cs="Times New Roman"/>
        </w:rPr>
      </w:pPr>
    </w:p>
    <w:p w:rsidR="00747F46" w:rsidRDefault="00747F46" w:rsidP="00747F46">
      <w:pPr>
        <w:spacing w:after="0" w:line="300" w:lineRule="auto"/>
        <w:jc w:val="both"/>
        <w:rPr>
          <w:rFonts w:eastAsia="Times New Roman" w:cs="Times New Roman"/>
        </w:rPr>
      </w:pPr>
      <w:r w:rsidRPr="0093705F">
        <w:rPr>
          <w:rFonts w:eastAsia="Times New Roman" w:cs="Times New Roman"/>
          <w:b/>
        </w:rPr>
        <w:t>Bulletin One-Liner:</w:t>
      </w:r>
      <w:r w:rsidRPr="0093705F">
        <w:rPr>
          <w:rFonts w:eastAsia="Times New Roman" w:cs="Times New Roman"/>
        </w:rPr>
        <w:t xml:space="preserve"> </w:t>
      </w:r>
    </w:p>
    <w:p w:rsidR="00747F46" w:rsidRPr="00747F46" w:rsidRDefault="00747F46" w:rsidP="00747F46">
      <w:pPr>
        <w:pStyle w:val="ListParagraph"/>
        <w:numPr>
          <w:ilvl w:val="0"/>
          <w:numId w:val="27"/>
        </w:numPr>
        <w:spacing w:after="0" w:line="300" w:lineRule="auto"/>
        <w:jc w:val="both"/>
        <w:rPr>
          <w:rFonts w:eastAsia="Times New Roman" w:cs="Times New Roman"/>
        </w:rPr>
      </w:pPr>
      <w:r w:rsidRPr="00747F46">
        <w:rPr>
          <w:rFonts w:eastAsia="Times New Roman" w:cs="Times New Roman"/>
        </w:rPr>
        <w:t xml:space="preserve">Consider giving the use of your property to your heirs for the duration of their lives, but having the property at their death pass to the church as a family memorial. After the property has met family needs, it will then support the mission and ministry of your church. </w:t>
      </w:r>
    </w:p>
    <w:p w:rsidR="00747F46" w:rsidRDefault="00747F46" w:rsidP="00747F46">
      <w:pPr>
        <w:pStyle w:val="ListParagraph"/>
        <w:numPr>
          <w:ilvl w:val="0"/>
          <w:numId w:val="27"/>
        </w:numPr>
        <w:spacing w:after="0" w:line="300" w:lineRule="auto"/>
        <w:jc w:val="both"/>
        <w:rPr>
          <w:rFonts w:eastAsia="Times New Roman" w:cs="Times New Roman"/>
        </w:rPr>
      </w:pPr>
      <w:r w:rsidRPr="00747F46">
        <w:rPr>
          <w:rFonts w:eastAsia="Times New Roman" w:cs="Times New Roman"/>
        </w:rPr>
        <w:t xml:space="preserve">Under current laws, appreciated securities and real estate may be deductible for income tax purposes at their current fair market value. In most cases, the appreciation is not taxed to you at all. Consider using these gifts to fulfill your pledge, to make a special gift, or toward establishing an endowment. </w:t>
      </w:r>
    </w:p>
    <w:p w:rsidR="00747F46" w:rsidRDefault="007E1FC7" w:rsidP="00747F46">
      <w:pPr>
        <w:pStyle w:val="ListParagraph"/>
        <w:numPr>
          <w:ilvl w:val="0"/>
          <w:numId w:val="27"/>
        </w:numPr>
        <w:spacing w:after="0" w:line="300" w:lineRule="auto"/>
        <w:jc w:val="both"/>
        <w:rPr>
          <w:rFonts w:eastAsia="Times New Roman" w:cs="Times New Roman"/>
        </w:rPr>
      </w:pPr>
      <w:r>
        <w:rPr>
          <w:rFonts w:eastAsia="Times New Roman" w:cs="Times New Roman"/>
        </w:rPr>
        <w:t xml:space="preserve">If you are a stockholder in a closely-held corporation, consider having the corporation make a gift to your church. Like individuals, corporations qualify for tax deductions for charitable gifts. </w:t>
      </w:r>
    </w:p>
    <w:p w:rsidR="007E1FC7" w:rsidRDefault="007E1FC7" w:rsidP="00747F46">
      <w:pPr>
        <w:pStyle w:val="ListParagraph"/>
        <w:numPr>
          <w:ilvl w:val="0"/>
          <w:numId w:val="27"/>
        </w:numPr>
        <w:spacing w:after="0" w:line="300" w:lineRule="auto"/>
        <w:jc w:val="both"/>
        <w:rPr>
          <w:rFonts w:eastAsia="Times New Roman" w:cs="Times New Roman"/>
        </w:rPr>
      </w:pPr>
      <w:r>
        <w:rPr>
          <w:rFonts w:eastAsia="Times New Roman" w:cs="Times New Roman"/>
        </w:rPr>
        <w:t xml:space="preserve">Consider naming the church as a secondary or back-up beneficiary of a life insurance policy or even your retirement plans in case other beneficiaries named are deceased at the time of your death. </w:t>
      </w:r>
    </w:p>
    <w:p w:rsidR="007E1FC7" w:rsidRDefault="007E1FC7" w:rsidP="007E1FC7">
      <w:pPr>
        <w:spacing w:after="0" w:line="300" w:lineRule="auto"/>
        <w:jc w:val="both"/>
        <w:rPr>
          <w:rFonts w:eastAsia="Times New Roman" w:cs="Times New Roman"/>
          <w:b/>
          <w:sz w:val="28"/>
          <w:szCs w:val="28"/>
        </w:rPr>
      </w:pPr>
    </w:p>
    <w:p w:rsidR="007E1FC7" w:rsidRDefault="007E1FC7" w:rsidP="007E1FC7">
      <w:pPr>
        <w:spacing w:after="0" w:line="300" w:lineRule="auto"/>
        <w:jc w:val="both"/>
        <w:rPr>
          <w:rFonts w:eastAsia="Times New Roman" w:cs="Times New Roman"/>
          <w:b/>
          <w:sz w:val="28"/>
          <w:szCs w:val="28"/>
        </w:rPr>
      </w:pPr>
    </w:p>
    <w:p w:rsidR="007E1FC7" w:rsidRDefault="007E1FC7" w:rsidP="007E1FC7">
      <w:pPr>
        <w:spacing w:after="0" w:line="300" w:lineRule="auto"/>
        <w:jc w:val="both"/>
        <w:rPr>
          <w:rFonts w:eastAsia="Times New Roman" w:cs="Times New Roman"/>
          <w:b/>
          <w:sz w:val="28"/>
          <w:szCs w:val="28"/>
        </w:rPr>
      </w:pPr>
      <w:r w:rsidRPr="007E1FC7">
        <w:rPr>
          <w:rFonts w:eastAsia="Times New Roman" w:cs="Times New Roman"/>
          <w:b/>
          <w:sz w:val="28"/>
          <w:szCs w:val="28"/>
        </w:rPr>
        <w:lastRenderedPageBreak/>
        <w:t>Month Six</w:t>
      </w:r>
    </w:p>
    <w:p w:rsidR="007E1FC7" w:rsidRDefault="007E1FC7" w:rsidP="007E1FC7">
      <w:pPr>
        <w:spacing w:after="0" w:line="300" w:lineRule="auto"/>
        <w:jc w:val="both"/>
        <w:rPr>
          <w:rFonts w:eastAsia="Times New Roman" w:cs="Times New Roman"/>
          <w:b/>
          <w:sz w:val="28"/>
          <w:szCs w:val="28"/>
        </w:rPr>
      </w:pPr>
    </w:p>
    <w:p w:rsidR="007E1FC7" w:rsidRPr="0093705F" w:rsidRDefault="007E1FC7" w:rsidP="007E1FC7">
      <w:pPr>
        <w:spacing w:after="0" w:line="300" w:lineRule="auto"/>
        <w:jc w:val="both"/>
        <w:rPr>
          <w:rFonts w:eastAsia="Times New Roman" w:cs="Times New Roman"/>
          <w:b/>
        </w:rPr>
      </w:pPr>
      <w:r>
        <w:rPr>
          <w:rFonts w:eastAsia="Times New Roman" w:cs="Times New Roman"/>
          <w:b/>
        </w:rPr>
        <w:t>Newsletter Six</w:t>
      </w:r>
      <w:r w:rsidRPr="0093705F">
        <w:rPr>
          <w:rFonts w:eastAsia="Times New Roman" w:cs="Times New Roman"/>
          <w:b/>
        </w:rPr>
        <w:t xml:space="preserve">: </w:t>
      </w:r>
      <w:r w:rsidRPr="0093705F">
        <w:rPr>
          <w:rFonts w:eastAsia="Times New Roman" w:cs="Times New Roman"/>
          <w:b/>
          <w:i/>
        </w:rPr>
        <w:t>Don’t Let the State Determine Your Child’s Guardian</w:t>
      </w:r>
      <w:r w:rsidRPr="0093705F">
        <w:rPr>
          <w:rFonts w:eastAsia="Times New Roman" w:cs="Times New Roman"/>
          <w:b/>
        </w:rPr>
        <w:t xml:space="preserve"> </w:t>
      </w:r>
    </w:p>
    <w:p w:rsidR="007E1FC7" w:rsidRPr="0093705F" w:rsidRDefault="007E1FC7" w:rsidP="007E1FC7">
      <w:pPr>
        <w:spacing w:after="0" w:line="300" w:lineRule="auto"/>
        <w:jc w:val="both"/>
        <w:rPr>
          <w:rFonts w:eastAsia="Times New Roman" w:cs="Times New Roman"/>
        </w:rPr>
      </w:pPr>
      <w:r w:rsidRPr="0093705F">
        <w:rPr>
          <w:rFonts w:eastAsia="Times New Roman" w:cs="Times New Roman"/>
        </w:rPr>
        <w:t xml:space="preserve">Your will is the proper place to name the guardians for your children should both parents die while the children are still minors. Proper estate planning can reduce administrative time, expense, and inconvenience. Careful estate planning can also be one of the best gifts you give your family. Don’t delay in having your will </w:t>
      </w:r>
      <w:proofErr w:type="spellStart"/>
      <w:r w:rsidRPr="0093705F">
        <w:rPr>
          <w:rFonts w:eastAsia="Times New Roman" w:cs="Times New Roman"/>
        </w:rPr>
        <w:t>drawn</w:t>
      </w:r>
      <w:proofErr w:type="spellEnd"/>
      <w:r w:rsidRPr="0093705F">
        <w:rPr>
          <w:rFonts w:eastAsia="Times New Roman" w:cs="Times New Roman"/>
        </w:rPr>
        <w:t xml:space="preserve">. </w:t>
      </w:r>
    </w:p>
    <w:p w:rsidR="007E1FC7" w:rsidRPr="0093705F" w:rsidRDefault="007E1FC7" w:rsidP="007E1FC7">
      <w:pPr>
        <w:spacing w:after="0" w:line="300" w:lineRule="auto"/>
        <w:jc w:val="both"/>
        <w:rPr>
          <w:rFonts w:eastAsia="Times New Roman" w:cs="Times New Roman"/>
        </w:rPr>
      </w:pPr>
    </w:p>
    <w:p w:rsidR="007E1FC7" w:rsidRDefault="007E1FC7" w:rsidP="007E1FC7">
      <w:pPr>
        <w:spacing w:after="0" w:line="300" w:lineRule="auto"/>
        <w:jc w:val="both"/>
        <w:rPr>
          <w:rFonts w:eastAsia="Times New Roman" w:cs="Times New Roman"/>
        </w:rPr>
      </w:pPr>
      <w:r w:rsidRPr="0093705F">
        <w:rPr>
          <w:rFonts w:eastAsia="Times New Roman" w:cs="Times New Roman"/>
          <w:b/>
        </w:rPr>
        <w:t>Bulletin One-Liner:</w:t>
      </w:r>
      <w:r w:rsidRPr="0093705F">
        <w:rPr>
          <w:rFonts w:eastAsia="Times New Roman" w:cs="Times New Roman"/>
        </w:rPr>
        <w:t xml:space="preserve"> </w:t>
      </w:r>
    </w:p>
    <w:p w:rsidR="007E1FC7" w:rsidRPr="007E1FC7" w:rsidRDefault="007E1FC7" w:rsidP="007E1FC7">
      <w:pPr>
        <w:pStyle w:val="ListParagraph"/>
        <w:numPr>
          <w:ilvl w:val="0"/>
          <w:numId w:val="29"/>
        </w:numPr>
        <w:spacing w:after="0" w:line="300" w:lineRule="auto"/>
        <w:jc w:val="both"/>
        <w:rPr>
          <w:rFonts w:eastAsia="Times New Roman" w:cs="Times New Roman"/>
        </w:rPr>
      </w:pPr>
      <w:r w:rsidRPr="007E1FC7">
        <w:rPr>
          <w:rFonts w:eastAsia="Times New Roman" w:cs="Times New Roman"/>
        </w:rPr>
        <w:t xml:space="preserve">The costs of having your will </w:t>
      </w:r>
      <w:proofErr w:type="spellStart"/>
      <w:r w:rsidRPr="007E1FC7">
        <w:rPr>
          <w:rFonts w:eastAsia="Times New Roman" w:cs="Times New Roman"/>
        </w:rPr>
        <w:t>drawn</w:t>
      </w:r>
      <w:proofErr w:type="spellEnd"/>
      <w:r w:rsidRPr="007E1FC7">
        <w:rPr>
          <w:rFonts w:eastAsia="Times New Roman" w:cs="Times New Roman"/>
        </w:rPr>
        <w:t xml:space="preserve"> by an attorney can be a terrific bargain. It may save many times its cost in taxes and administrative expenses to your heirs. Make sure your attorney also knows of your desire to include your church in your estate plans. </w:t>
      </w:r>
    </w:p>
    <w:p w:rsidR="007E1FC7" w:rsidRDefault="007E1FC7" w:rsidP="007E1FC7">
      <w:pPr>
        <w:pStyle w:val="ListParagraph"/>
        <w:numPr>
          <w:ilvl w:val="0"/>
          <w:numId w:val="29"/>
        </w:numPr>
        <w:spacing w:after="0" w:line="300" w:lineRule="auto"/>
        <w:jc w:val="both"/>
        <w:rPr>
          <w:rFonts w:eastAsia="Times New Roman" w:cs="Times New Roman"/>
        </w:rPr>
      </w:pPr>
      <w:r w:rsidRPr="007E1FC7">
        <w:rPr>
          <w:rFonts w:eastAsia="Times New Roman" w:cs="Times New Roman"/>
        </w:rPr>
        <w:t xml:space="preserve">Good stewardship requires us to think of the future. Have your estate plan prepared now and express your good stewardship in ways that will bless your family and your church. </w:t>
      </w:r>
    </w:p>
    <w:p w:rsidR="007E1FC7" w:rsidRDefault="00034ED0" w:rsidP="007E1FC7">
      <w:pPr>
        <w:pStyle w:val="ListParagraph"/>
        <w:numPr>
          <w:ilvl w:val="0"/>
          <w:numId w:val="29"/>
        </w:numPr>
        <w:spacing w:after="0" w:line="300" w:lineRule="auto"/>
        <w:jc w:val="both"/>
        <w:rPr>
          <w:rFonts w:eastAsia="Times New Roman" w:cs="Times New Roman"/>
        </w:rPr>
      </w:pPr>
      <w:r>
        <w:rPr>
          <w:rFonts w:eastAsia="Times New Roman" w:cs="Times New Roman"/>
        </w:rPr>
        <w:t xml:space="preserve">Be sure that your estate planning documents are properly prepared. A homemade will “might” work, but unless it is properly written it might </w:t>
      </w:r>
      <w:proofErr w:type="gramStart"/>
      <w:r>
        <w:rPr>
          <w:rFonts w:eastAsia="Times New Roman" w:cs="Times New Roman"/>
        </w:rPr>
        <w:t>cause</w:t>
      </w:r>
      <w:proofErr w:type="gramEnd"/>
      <w:r>
        <w:rPr>
          <w:rFonts w:eastAsia="Times New Roman" w:cs="Times New Roman"/>
        </w:rPr>
        <w:t xml:space="preserve"> unnecessary expenses and delays – and worst of all, it might not accomplish what you want to happen. The writing of your will is a job for which you need your attorney’s assistance.</w:t>
      </w:r>
    </w:p>
    <w:p w:rsidR="00034ED0" w:rsidRDefault="00034ED0" w:rsidP="007E1FC7">
      <w:pPr>
        <w:pStyle w:val="ListParagraph"/>
        <w:numPr>
          <w:ilvl w:val="0"/>
          <w:numId w:val="29"/>
        </w:numPr>
        <w:spacing w:after="0" w:line="300" w:lineRule="auto"/>
        <w:jc w:val="both"/>
        <w:rPr>
          <w:rFonts w:eastAsia="Times New Roman" w:cs="Times New Roman"/>
        </w:rPr>
      </w:pPr>
      <w:r>
        <w:rPr>
          <w:rFonts w:eastAsia="Times New Roman" w:cs="Times New Roman"/>
        </w:rPr>
        <w:t xml:space="preserve">Your will is the proper place to name the guardians for your children should both parents die while the children are still minors. Pick their guardians yourself, rather than leaving this decision to the courts (as will happen if you do not have properly drawn legal documents). </w:t>
      </w:r>
    </w:p>
    <w:p w:rsidR="00034ED0" w:rsidRDefault="00034ED0" w:rsidP="00034ED0">
      <w:pPr>
        <w:spacing w:after="0" w:line="300" w:lineRule="auto"/>
        <w:jc w:val="both"/>
        <w:rPr>
          <w:rFonts w:eastAsia="Times New Roman" w:cs="Times New Roman"/>
        </w:rPr>
      </w:pPr>
    </w:p>
    <w:p w:rsidR="00034ED0" w:rsidRPr="00034ED0" w:rsidRDefault="00034ED0" w:rsidP="00034ED0">
      <w:pPr>
        <w:spacing w:after="0" w:line="300" w:lineRule="auto"/>
        <w:jc w:val="both"/>
        <w:rPr>
          <w:rFonts w:eastAsia="Times New Roman" w:cs="Times New Roman"/>
          <w:b/>
          <w:sz w:val="28"/>
          <w:szCs w:val="28"/>
        </w:rPr>
      </w:pPr>
      <w:r w:rsidRPr="00034ED0">
        <w:rPr>
          <w:rFonts w:eastAsia="Times New Roman" w:cs="Times New Roman"/>
          <w:b/>
          <w:sz w:val="28"/>
          <w:szCs w:val="28"/>
        </w:rPr>
        <w:t>Month Seven</w:t>
      </w:r>
    </w:p>
    <w:p w:rsidR="007E1FC7" w:rsidRDefault="007E1FC7" w:rsidP="007E1FC7">
      <w:pPr>
        <w:spacing w:after="0" w:line="300" w:lineRule="auto"/>
        <w:jc w:val="both"/>
        <w:rPr>
          <w:rFonts w:eastAsia="Times New Roman" w:cs="Times New Roman"/>
          <w:b/>
          <w:sz w:val="28"/>
          <w:szCs w:val="28"/>
        </w:rPr>
      </w:pPr>
    </w:p>
    <w:p w:rsidR="00034ED0" w:rsidRPr="0093705F" w:rsidRDefault="00034ED0" w:rsidP="00034ED0">
      <w:pPr>
        <w:spacing w:after="0" w:line="300" w:lineRule="auto"/>
        <w:jc w:val="both"/>
        <w:rPr>
          <w:rFonts w:eastAsia="Times New Roman" w:cs="Times New Roman"/>
          <w:b/>
          <w:sz w:val="24"/>
          <w:szCs w:val="20"/>
        </w:rPr>
      </w:pPr>
      <w:r>
        <w:rPr>
          <w:rFonts w:eastAsia="Times New Roman" w:cs="Times New Roman"/>
          <w:b/>
          <w:sz w:val="24"/>
          <w:szCs w:val="20"/>
        </w:rPr>
        <w:t>Newsletter Seven</w:t>
      </w:r>
      <w:r w:rsidRPr="0093705F">
        <w:rPr>
          <w:rFonts w:eastAsia="Times New Roman" w:cs="Times New Roman"/>
          <w:b/>
          <w:sz w:val="24"/>
          <w:szCs w:val="20"/>
        </w:rPr>
        <w:t xml:space="preserve">: </w:t>
      </w:r>
      <w:r w:rsidRPr="0093705F">
        <w:rPr>
          <w:rFonts w:eastAsia="Times New Roman" w:cs="Times New Roman"/>
          <w:b/>
          <w:i/>
          <w:sz w:val="24"/>
          <w:szCs w:val="20"/>
        </w:rPr>
        <w:t>What is Your Center?</w:t>
      </w:r>
    </w:p>
    <w:p w:rsidR="00034ED0" w:rsidRPr="0093705F" w:rsidRDefault="00034ED0" w:rsidP="00034ED0">
      <w:pPr>
        <w:spacing w:after="0" w:line="300" w:lineRule="auto"/>
        <w:jc w:val="both"/>
        <w:rPr>
          <w:rFonts w:eastAsia="Times New Roman" w:cs="Times New Roman"/>
          <w:b/>
          <w:sz w:val="24"/>
          <w:szCs w:val="20"/>
        </w:rPr>
      </w:pPr>
    </w:p>
    <w:p w:rsidR="00034ED0" w:rsidRPr="0093705F" w:rsidRDefault="00034ED0" w:rsidP="00034ED0">
      <w:pPr>
        <w:spacing w:after="0" w:line="300" w:lineRule="auto"/>
        <w:jc w:val="both"/>
        <w:rPr>
          <w:rFonts w:eastAsia="Times New Roman" w:cs="Times New Roman"/>
        </w:rPr>
      </w:pPr>
      <w:r w:rsidRPr="0093705F">
        <w:rPr>
          <w:rFonts w:eastAsia="Times New Roman" w:cs="Times New Roman"/>
        </w:rPr>
        <w:t>“The center of our life outside our family is our church. God has blessed us so much, we feel called to give all we can while we are alive and after we are gone.”</w:t>
      </w:r>
    </w:p>
    <w:p w:rsidR="00034ED0" w:rsidRPr="0093705F" w:rsidRDefault="00034ED0" w:rsidP="00034ED0">
      <w:pPr>
        <w:spacing w:after="0" w:line="300" w:lineRule="auto"/>
        <w:jc w:val="both"/>
        <w:rPr>
          <w:rFonts w:eastAsia="Times New Roman" w:cs="Times New Roman"/>
        </w:rPr>
      </w:pPr>
    </w:p>
    <w:p w:rsidR="00034ED0" w:rsidRPr="0093705F" w:rsidRDefault="00034ED0" w:rsidP="00034ED0">
      <w:pPr>
        <w:spacing w:after="0" w:line="300" w:lineRule="auto"/>
        <w:jc w:val="both"/>
        <w:rPr>
          <w:rFonts w:eastAsia="Times New Roman" w:cs="Times New Roman"/>
        </w:rPr>
      </w:pPr>
      <w:r w:rsidRPr="0093705F">
        <w:rPr>
          <w:rFonts w:eastAsia="Times New Roman" w:cs="Times New Roman"/>
        </w:rPr>
        <w:t xml:space="preserve">Because of people like you, we are able to reach more people for Christ here at </w:t>
      </w:r>
      <w:r w:rsidRPr="0093705F">
        <w:rPr>
          <w:rFonts w:eastAsia="Times New Roman" w:cs="Times New Roman"/>
          <w:color w:val="FF0000"/>
        </w:rPr>
        <w:t xml:space="preserve">Insert Church Name. </w:t>
      </w:r>
      <w:r w:rsidRPr="0093705F">
        <w:rPr>
          <w:rFonts w:eastAsia="Times New Roman" w:cs="Times New Roman"/>
        </w:rPr>
        <w:t xml:space="preserve">Our community of faith is a place for both believers and the unchurched to feel like they belong. We appreciate those who serve the church both financially and with their time and gifts. If you feel called to give what you can to </w:t>
      </w:r>
      <w:r w:rsidRPr="0093705F">
        <w:rPr>
          <w:rFonts w:eastAsia="Times New Roman" w:cs="Times New Roman"/>
          <w:color w:val="FF0000"/>
        </w:rPr>
        <w:t xml:space="preserve">Insert Church Name </w:t>
      </w:r>
      <w:r w:rsidRPr="0093705F">
        <w:rPr>
          <w:rFonts w:eastAsia="Times New Roman" w:cs="Times New Roman"/>
        </w:rPr>
        <w:t xml:space="preserve">while you are alive and after you are gone, contact </w:t>
      </w:r>
      <w:r w:rsidRPr="0093705F">
        <w:rPr>
          <w:rFonts w:eastAsia="Times New Roman" w:cs="Times New Roman"/>
          <w:color w:val="FF0000"/>
        </w:rPr>
        <w:t xml:space="preserve">insert Name Here </w:t>
      </w:r>
      <w:r w:rsidRPr="0093705F">
        <w:rPr>
          <w:rFonts w:eastAsia="Times New Roman" w:cs="Times New Roman"/>
        </w:rPr>
        <w:t xml:space="preserve">to give a gift to our church in your will. </w:t>
      </w:r>
    </w:p>
    <w:p w:rsidR="00034ED0" w:rsidRPr="0093705F" w:rsidRDefault="00034ED0" w:rsidP="00034ED0">
      <w:pPr>
        <w:spacing w:after="0" w:line="300" w:lineRule="auto"/>
        <w:jc w:val="both"/>
        <w:rPr>
          <w:rFonts w:eastAsia="Times New Roman" w:cs="Times New Roman"/>
          <w:sz w:val="24"/>
          <w:szCs w:val="20"/>
        </w:rPr>
      </w:pPr>
    </w:p>
    <w:p w:rsidR="00034ED0" w:rsidRDefault="00034ED0" w:rsidP="00034ED0">
      <w:pPr>
        <w:spacing w:after="0" w:line="300" w:lineRule="auto"/>
        <w:jc w:val="both"/>
        <w:rPr>
          <w:rFonts w:eastAsia="Times New Roman" w:cs="Times New Roman"/>
          <w:b/>
          <w:sz w:val="24"/>
          <w:szCs w:val="20"/>
        </w:rPr>
      </w:pPr>
      <w:r w:rsidRPr="0093705F">
        <w:rPr>
          <w:rFonts w:eastAsia="Times New Roman" w:cs="Times New Roman"/>
          <w:b/>
          <w:sz w:val="24"/>
          <w:szCs w:val="20"/>
        </w:rPr>
        <w:t xml:space="preserve">Bulletin One-Liner: </w:t>
      </w:r>
    </w:p>
    <w:p w:rsidR="00034ED0" w:rsidRPr="00034ED0" w:rsidRDefault="00034ED0" w:rsidP="00034ED0">
      <w:pPr>
        <w:pStyle w:val="ListParagraph"/>
        <w:numPr>
          <w:ilvl w:val="0"/>
          <w:numId w:val="31"/>
        </w:numPr>
        <w:spacing w:after="0" w:line="300" w:lineRule="auto"/>
        <w:jc w:val="both"/>
        <w:rPr>
          <w:rFonts w:eastAsia="Times New Roman" w:cs="Times New Roman"/>
        </w:rPr>
      </w:pPr>
      <w:r w:rsidRPr="00034ED0">
        <w:rPr>
          <w:rFonts w:eastAsia="Times New Roman" w:cs="Times New Roman"/>
        </w:rPr>
        <w:lastRenderedPageBreak/>
        <w:t xml:space="preserve">Is your current will keeping up with you? Does it reflect your Christian commitments? Giving to your church through your will is a good way to continue your support of your church beyond your lifetime.  </w:t>
      </w:r>
    </w:p>
    <w:p w:rsidR="00034ED0" w:rsidRDefault="00034ED0" w:rsidP="00034ED0">
      <w:pPr>
        <w:pStyle w:val="ListParagraph"/>
        <w:numPr>
          <w:ilvl w:val="0"/>
          <w:numId w:val="31"/>
        </w:numPr>
        <w:spacing w:after="0" w:line="300" w:lineRule="auto"/>
        <w:jc w:val="both"/>
        <w:rPr>
          <w:rFonts w:eastAsia="Times New Roman" w:cs="Times New Roman"/>
        </w:rPr>
      </w:pPr>
      <w:r w:rsidRPr="00034ED0">
        <w:rPr>
          <w:rFonts w:eastAsia="Times New Roman" w:cs="Times New Roman"/>
        </w:rPr>
        <w:t xml:space="preserve">Did you know that, for purposes of estate taxation, there is no limitation on the size of a charitable gift that you may give to your church at the time of your death? No matter how large, the gift is deductible for estate tax purposes. </w:t>
      </w:r>
    </w:p>
    <w:p w:rsidR="00034ED0" w:rsidRDefault="00034ED0" w:rsidP="00034ED0">
      <w:pPr>
        <w:pStyle w:val="ListParagraph"/>
        <w:numPr>
          <w:ilvl w:val="0"/>
          <w:numId w:val="31"/>
        </w:numPr>
        <w:spacing w:after="0" w:line="300" w:lineRule="auto"/>
        <w:jc w:val="both"/>
        <w:rPr>
          <w:rFonts w:eastAsia="Times New Roman" w:cs="Times New Roman"/>
        </w:rPr>
      </w:pPr>
      <w:r>
        <w:rPr>
          <w:rFonts w:eastAsia="Times New Roman" w:cs="Times New Roman"/>
        </w:rPr>
        <w:t xml:space="preserve">Consider making a gift to your church to fund an endowment in memory of a family member or special friend. Feel free to discuss with your pastor or other appropriate church leader any special programs or projects you would like to be supported by this endowment. </w:t>
      </w:r>
    </w:p>
    <w:p w:rsidR="00034ED0" w:rsidRDefault="00034ED0" w:rsidP="00034ED0">
      <w:pPr>
        <w:pStyle w:val="ListParagraph"/>
        <w:numPr>
          <w:ilvl w:val="0"/>
          <w:numId w:val="31"/>
        </w:numPr>
        <w:spacing w:after="0" w:line="300" w:lineRule="auto"/>
        <w:jc w:val="both"/>
        <w:rPr>
          <w:rFonts w:eastAsia="Times New Roman" w:cs="Times New Roman"/>
        </w:rPr>
      </w:pPr>
      <w:r>
        <w:rPr>
          <w:rFonts w:eastAsia="Times New Roman" w:cs="Times New Roman"/>
        </w:rPr>
        <w:t xml:space="preserve">Stocks and bonds make excellent gifts to your church. You may be entitled to special tax considerations if you give these securities to the church during your lifetime. </w:t>
      </w:r>
    </w:p>
    <w:p w:rsidR="00034ED0" w:rsidRDefault="00034ED0" w:rsidP="00034ED0">
      <w:pPr>
        <w:spacing w:after="0" w:line="300" w:lineRule="auto"/>
        <w:jc w:val="both"/>
        <w:rPr>
          <w:rFonts w:eastAsia="Times New Roman" w:cs="Times New Roman"/>
        </w:rPr>
      </w:pPr>
    </w:p>
    <w:p w:rsidR="00034ED0" w:rsidRDefault="00034ED0" w:rsidP="00034ED0">
      <w:pPr>
        <w:spacing w:after="0" w:line="300" w:lineRule="auto"/>
        <w:jc w:val="both"/>
        <w:rPr>
          <w:rFonts w:eastAsia="Times New Roman" w:cs="Times New Roman"/>
          <w:b/>
          <w:sz w:val="28"/>
          <w:szCs w:val="28"/>
        </w:rPr>
      </w:pPr>
      <w:r>
        <w:rPr>
          <w:rFonts w:eastAsia="Times New Roman" w:cs="Times New Roman"/>
          <w:b/>
          <w:sz w:val="28"/>
          <w:szCs w:val="28"/>
        </w:rPr>
        <w:t>Month Eight</w:t>
      </w:r>
    </w:p>
    <w:p w:rsidR="00034ED0" w:rsidRDefault="00034ED0" w:rsidP="00034ED0">
      <w:pPr>
        <w:spacing w:after="0" w:line="300" w:lineRule="auto"/>
        <w:jc w:val="both"/>
        <w:rPr>
          <w:rFonts w:eastAsia="Times New Roman" w:cs="Times New Roman"/>
          <w:b/>
          <w:i/>
          <w:sz w:val="24"/>
          <w:szCs w:val="20"/>
        </w:rPr>
      </w:pPr>
    </w:p>
    <w:p w:rsidR="00034ED0" w:rsidRPr="0093705F" w:rsidRDefault="00034ED0" w:rsidP="00034ED0">
      <w:pPr>
        <w:spacing w:after="0" w:line="300" w:lineRule="auto"/>
        <w:jc w:val="both"/>
        <w:rPr>
          <w:rFonts w:eastAsia="Times New Roman" w:cs="Times New Roman"/>
          <w:b/>
          <w:i/>
          <w:sz w:val="24"/>
          <w:szCs w:val="20"/>
        </w:rPr>
      </w:pPr>
      <w:r>
        <w:rPr>
          <w:rFonts w:eastAsia="Times New Roman" w:cs="Times New Roman"/>
          <w:b/>
          <w:i/>
          <w:sz w:val="24"/>
          <w:szCs w:val="20"/>
        </w:rPr>
        <w:t>Newsletter Eight</w:t>
      </w:r>
      <w:r w:rsidRPr="0093705F">
        <w:rPr>
          <w:rFonts w:eastAsia="Times New Roman" w:cs="Times New Roman"/>
          <w:b/>
          <w:i/>
          <w:sz w:val="24"/>
          <w:szCs w:val="20"/>
        </w:rPr>
        <w:t>: 9 Benefits of Practicing Generosity</w:t>
      </w:r>
    </w:p>
    <w:p w:rsidR="00034ED0" w:rsidRPr="0093705F" w:rsidRDefault="00034ED0" w:rsidP="00034ED0">
      <w:pPr>
        <w:spacing w:after="0" w:line="300" w:lineRule="auto"/>
        <w:jc w:val="both"/>
        <w:rPr>
          <w:rFonts w:eastAsia="Times New Roman" w:cs="Times New Roman"/>
          <w:b/>
          <w:i/>
          <w:sz w:val="24"/>
          <w:szCs w:val="20"/>
        </w:rPr>
      </w:pPr>
    </w:p>
    <w:p w:rsidR="00034ED0" w:rsidRPr="003472A4" w:rsidRDefault="00034ED0" w:rsidP="00034ED0">
      <w:pPr>
        <w:spacing w:after="0" w:line="240" w:lineRule="auto"/>
        <w:rPr>
          <w:rFonts w:eastAsia="Times New Roman" w:cs="Times New Roman"/>
          <w:i/>
          <w:sz w:val="24"/>
          <w:szCs w:val="24"/>
        </w:rPr>
      </w:pPr>
      <w:r w:rsidRPr="003472A4">
        <w:rPr>
          <w:rFonts w:eastAsia="Times New Roman" w:cs="Arial"/>
          <w:i/>
          <w:color w:val="000000"/>
        </w:rPr>
        <w:t>I do want you to experience the blessing that issues from generosity - Philippians 4:15, The Message</w:t>
      </w:r>
    </w:p>
    <w:p w:rsidR="00034ED0" w:rsidRPr="0093705F" w:rsidRDefault="00034ED0" w:rsidP="00034ED0">
      <w:pPr>
        <w:spacing w:after="0" w:line="300" w:lineRule="auto"/>
        <w:jc w:val="both"/>
        <w:rPr>
          <w:rFonts w:eastAsia="Times New Roman" w:cs="Times New Roman"/>
          <w:sz w:val="24"/>
          <w:szCs w:val="20"/>
        </w:rPr>
      </w:pPr>
      <w:r w:rsidRPr="0093705F">
        <w:rPr>
          <w:rFonts w:eastAsia="Times New Roman" w:cs="Times New Roman"/>
          <w:sz w:val="24"/>
          <w:szCs w:val="24"/>
        </w:rPr>
        <w:br/>
      </w:r>
      <w:r w:rsidRPr="0093705F">
        <w:rPr>
          <w:rFonts w:eastAsia="Times New Roman" w:cs="Arial"/>
          <w:color w:val="000000"/>
        </w:rPr>
        <w:t>The practice of generosity describes the Christian's unselfish willingness to give in order to make a positive difference for the purposes of Christ. Here are nine benefits of practicing generosity:</w:t>
      </w:r>
    </w:p>
    <w:p w:rsidR="00034ED0" w:rsidRPr="0093705F" w:rsidRDefault="00034ED0" w:rsidP="00034ED0">
      <w:pPr>
        <w:spacing w:after="0" w:line="300" w:lineRule="auto"/>
        <w:jc w:val="both"/>
        <w:rPr>
          <w:rFonts w:eastAsia="Times New Roman" w:cs="Times New Roman"/>
          <w:sz w:val="24"/>
          <w:szCs w:val="20"/>
        </w:rPr>
      </w:pPr>
    </w:p>
    <w:p w:rsidR="00034ED0" w:rsidRPr="00951789" w:rsidRDefault="00034ED0" w:rsidP="00951789">
      <w:pPr>
        <w:pStyle w:val="ListParagraph"/>
        <w:numPr>
          <w:ilvl w:val="0"/>
          <w:numId w:val="33"/>
        </w:numPr>
        <w:spacing w:after="0" w:line="240" w:lineRule="auto"/>
        <w:textAlignment w:val="baseline"/>
        <w:rPr>
          <w:rFonts w:eastAsia="Times New Roman" w:cs="Arial"/>
          <w:color w:val="000000"/>
        </w:rPr>
      </w:pPr>
      <w:r w:rsidRPr="00951789">
        <w:rPr>
          <w:rFonts w:eastAsia="Times New Roman" w:cs="Arial"/>
          <w:color w:val="000000"/>
        </w:rPr>
        <w:t>Generosity fosters positive emotions that promote happiness and health.</w:t>
      </w:r>
    </w:p>
    <w:p w:rsidR="00034ED0" w:rsidRPr="00951789" w:rsidRDefault="00034ED0" w:rsidP="00951789">
      <w:pPr>
        <w:pStyle w:val="ListParagraph"/>
        <w:numPr>
          <w:ilvl w:val="0"/>
          <w:numId w:val="33"/>
        </w:numPr>
        <w:spacing w:after="0" w:line="240" w:lineRule="auto"/>
        <w:textAlignment w:val="baseline"/>
        <w:rPr>
          <w:rFonts w:eastAsia="Times New Roman" w:cs="Arial"/>
          <w:color w:val="000000"/>
        </w:rPr>
      </w:pPr>
      <w:r w:rsidRPr="00951789">
        <w:rPr>
          <w:rFonts w:eastAsia="Times New Roman" w:cs="Arial"/>
          <w:color w:val="000000"/>
        </w:rPr>
        <w:t>Generosity triggers the chemical systems in our brains that reduce stress and suppress pain.</w:t>
      </w:r>
    </w:p>
    <w:p w:rsidR="00034ED0" w:rsidRPr="00951789" w:rsidRDefault="00034ED0" w:rsidP="00951789">
      <w:pPr>
        <w:pStyle w:val="ListParagraph"/>
        <w:numPr>
          <w:ilvl w:val="0"/>
          <w:numId w:val="33"/>
        </w:numPr>
        <w:spacing w:after="0" w:line="240" w:lineRule="auto"/>
        <w:textAlignment w:val="baseline"/>
        <w:rPr>
          <w:rFonts w:eastAsia="Times New Roman" w:cs="Arial"/>
          <w:color w:val="000000"/>
        </w:rPr>
      </w:pPr>
      <w:r w:rsidRPr="00951789">
        <w:rPr>
          <w:rFonts w:eastAsia="Times New Roman" w:cs="Arial"/>
          <w:color w:val="000000"/>
        </w:rPr>
        <w:t>Generosity promotes our sense of personal agency and self-efficacy.</w:t>
      </w:r>
    </w:p>
    <w:p w:rsidR="00034ED0" w:rsidRPr="00951789" w:rsidRDefault="00034ED0" w:rsidP="00951789">
      <w:pPr>
        <w:pStyle w:val="ListParagraph"/>
        <w:numPr>
          <w:ilvl w:val="0"/>
          <w:numId w:val="33"/>
        </w:numPr>
        <w:spacing w:after="0" w:line="240" w:lineRule="auto"/>
        <w:textAlignment w:val="baseline"/>
        <w:rPr>
          <w:rFonts w:eastAsia="Times New Roman" w:cs="Arial"/>
          <w:color w:val="000000"/>
        </w:rPr>
      </w:pPr>
      <w:r w:rsidRPr="00951789">
        <w:rPr>
          <w:rFonts w:eastAsia="Times New Roman" w:cs="Arial"/>
          <w:color w:val="000000"/>
        </w:rPr>
        <w:t>Generosity provides us with positive, meaningful social roles and self-identities.</w:t>
      </w:r>
    </w:p>
    <w:p w:rsidR="00034ED0" w:rsidRPr="00951789" w:rsidRDefault="00034ED0" w:rsidP="00951789">
      <w:pPr>
        <w:pStyle w:val="ListParagraph"/>
        <w:numPr>
          <w:ilvl w:val="0"/>
          <w:numId w:val="33"/>
        </w:numPr>
        <w:spacing w:after="0" w:line="240" w:lineRule="auto"/>
        <w:textAlignment w:val="baseline"/>
        <w:rPr>
          <w:rFonts w:eastAsia="Times New Roman" w:cs="Arial"/>
          <w:color w:val="000000"/>
        </w:rPr>
      </w:pPr>
      <w:r w:rsidRPr="00951789">
        <w:rPr>
          <w:rFonts w:eastAsia="Times New Roman" w:cs="Arial"/>
          <w:color w:val="000000"/>
        </w:rPr>
        <w:t>Generosity reduces our tendency toward maladaptive self-absorption.</w:t>
      </w:r>
    </w:p>
    <w:p w:rsidR="00034ED0" w:rsidRPr="00951789" w:rsidRDefault="00034ED0" w:rsidP="00951789">
      <w:pPr>
        <w:pStyle w:val="ListParagraph"/>
        <w:numPr>
          <w:ilvl w:val="0"/>
          <w:numId w:val="33"/>
        </w:numPr>
        <w:spacing w:after="0" w:line="240" w:lineRule="auto"/>
        <w:textAlignment w:val="baseline"/>
        <w:rPr>
          <w:rFonts w:eastAsia="Times New Roman" w:cs="Arial"/>
          <w:color w:val="000000"/>
        </w:rPr>
      </w:pPr>
      <w:r w:rsidRPr="00951789">
        <w:rPr>
          <w:rFonts w:eastAsia="Times New Roman" w:cs="Arial"/>
          <w:color w:val="000000"/>
        </w:rPr>
        <w:t>Generosity reinforces our perception of abundance and blessing.</w:t>
      </w:r>
    </w:p>
    <w:p w:rsidR="00034ED0" w:rsidRPr="00951789" w:rsidRDefault="00034ED0" w:rsidP="00951789">
      <w:pPr>
        <w:pStyle w:val="ListParagraph"/>
        <w:numPr>
          <w:ilvl w:val="0"/>
          <w:numId w:val="33"/>
        </w:numPr>
        <w:spacing w:after="0" w:line="240" w:lineRule="auto"/>
        <w:textAlignment w:val="baseline"/>
        <w:rPr>
          <w:rFonts w:eastAsia="Times New Roman" w:cs="Arial"/>
          <w:color w:val="000000"/>
        </w:rPr>
      </w:pPr>
      <w:r w:rsidRPr="00951789">
        <w:rPr>
          <w:rFonts w:eastAsia="Times New Roman" w:cs="Arial"/>
          <w:color w:val="000000"/>
        </w:rPr>
        <w:t>Generosity expands our social networks and relational ties.</w:t>
      </w:r>
    </w:p>
    <w:p w:rsidR="00034ED0" w:rsidRPr="00951789" w:rsidRDefault="00034ED0" w:rsidP="00951789">
      <w:pPr>
        <w:pStyle w:val="ListParagraph"/>
        <w:numPr>
          <w:ilvl w:val="0"/>
          <w:numId w:val="33"/>
        </w:numPr>
        <w:spacing w:after="120" w:line="240" w:lineRule="auto"/>
        <w:textAlignment w:val="baseline"/>
        <w:rPr>
          <w:rFonts w:eastAsia="Times New Roman" w:cs="Arial"/>
          <w:color w:val="000000"/>
        </w:rPr>
      </w:pPr>
      <w:r w:rsidRPr="00951789">
        <w:rPr>
          <w:rFonts w:eastAsia="Times New Roman" w:cs="Arial"/>
          <w:color w:val="000000"/>
        </w:rPr>
        <w:t>Generosity expands our intellectual and emotional horizons by exposing us to the needs of others.</w:t>
      </w:r>
    </w:p>
    <w:p w:rsidR="00034ED0" w:rsidRPr="00951789" w:rsidRDefault="00034ED0" w:rsidP="00951789">
      <w:pPr>
        <w:pStyle w:val="ListParagraph"/>
        <w:numPr>
          <w:ilvl w:val="0"/>
          <w:numId w:val="33"/>
        </w:numPr>
        <w:spacing w:before="100" w:beforeAutospacing="1" w:after="100" w:afterAutospacing="1" w:line="240" w:lineRule="auto"/>
        <w:textAlignment w:val="baseline"/>
        <w:rPr>
          <w:rFonts w:eastAsia="Times New Roman" w:cs="Arial"/>
          <w:color w:val="000000"/>
        </w:rPr>
      </w:pPr>
      <w:r w:rsidRPr="00951789">
        <w:rPr>
          <w:rFonts w:eastAsia="Times New Roman" w:cs="Arial"/>
          <w:color w:val="000000"/>
        </w:rPr>
        <w:t>Generosity is associated with a more active lifestyle.</w:t>
      </w:r>
    </w:p>
    <w:p w:rsidR="00034ED0" w:rsidRPr="003472A4" w:rsidRDefault="00034ED0" w:rsidP="00034ED0">
      <w:pPr>
        <w:spacing w:before="100" w:beforeAutospacing="1" w:after="100" w:afterAutospacing="1" w:line="240" w:lineRule="auto"/>
        <w:textAlignment w:val="baseline"/>
        <w:rPr>
          <w:rFonts w:eastAsia="Times New Roman" w:cs="Arial"/>
          <w:color w:val="FF0000"/>
        </w:rPr>
      </w:pPr>
      <w:r w:rsidRPr="0093705F">
        <w:rPr>
          <w:rFonts w:eastAsia="Times New Roman" w:cs="Arial"/>
          <w:color w:val="000000"/>
        </w:rPr>
        <w:t xml:space="preserve">To give a gift to </w:t>
      </w:r>
      <w:r w:rsidRPr="0093705F">
        <w:rPr>
          <w:rFonts w:eastAsia="Times New Roman" w:cs="Arial"/>
          <w:color w:val="FF0000"/>
        </w:rPr>
        <w:t xml:space="preserve">Insert Church Name Here’s </w:t>
      </w:r>
      <w:r w:rsidRPr="0093705F">
        <w:rPr>
          <w:rFonts w:eastAsia="Times New Roman" w:cs="Arial"/>
          <w:color w:val="000000"/>
        </w:rPr>
        <w:t xml:space="preserve">Endowment Fund, please </w:t>
      </w:r>
      <w:r w:rsidRPr="0093705F">
        <w:rPr>
          <w:rFonts w:eastAsia="Times New Roman" w:cs="Arial"/>
          <w:color w:val="FF0000"/>
        </w:rPr>
        <w:t xml:space="preserve">contact Insert Name and Phone Number Here. </w:t>
      </w:r>
    </w:p>
    <w:p w:rsidR="00034ED0" w:rsidRDefault="00034ED0" w:rsidP="00034ED0">
      <w:pPr>
        <w:spacing w:after="0" w:line="300" w:lineRule="auto"/>
        <w:jc w:val="both"/>
        <w:rPr>
          <w:rFonts w:eastAsia="Times New Roman" w:cs="Times New Roman"/>
          <w:b/>
          <w:sz w:val="24"/>
          <w:szCs w:val="20"/>
        </w:rPr>
      </w:pPr>
      <w:r w:rsidRPr="0093705F">
        <w:rPr>
          <w:rFonts w:eastAsia="Times New Roman" w:cs="Times New Roman"/>
          <w:b/>
          <w:sz w:val="24"/>
          <w:szCs w:val="20"/>
        </w:rPr>
        <w:t>Bulletin One-Liner:</w:t>
      </w:r>
    </w:p>
    <w:p w:rsidR="00034ED0" w:rsidRPr="00034ED0" w:rsidRDefault="00034ED0" w:rsidP="00034ED0">
      <w:pPr>
        <w:pStyle w:val="ListParagraph"/>
        <w:numPr>
          <w:ilvl w:val="0"/>
          <w:numId w:val="32"/>
        </w:numPr>
        <w:spacing w:after="0" w:line="300" w:lineRule="auto"/>
        <w:jc w:val="both"/>
        <w:rPr>
          <w:rFonts w:eastAsia="Times New Roman" w:cs="Times New Roman"/>
          <w:sz w:val="24"/>
          <w:szCs w:val="20"/>
        </w:rPr>
      </w:pPr>
      <w:r w:rsidRPr="00034ED0">
        <w:rPr>
          <w:rFonts w:eastAsia="Times New Roman" w:cs="Times New Roman"/>
          <w:sz w:val="24"/>
          <w:szCs w:val="20"/>
        </w:rPr>
        <w:t xml:space="preserve">Have you ever heard that “wills are for rich people?” That’s right! But they are also “for poor people” and for everyone in between. Your will relates to everything God </w:t>
      </w:r>
      <w:r w:rsidRPr="00034ED0">
        <w:rPr>
          <w:rFonts w:eastAsia="Times New Roman" w:cs="Times New Roman"/>
          <w:sz w:val="24"/>
          <w:szCs w:val="20"/>
        </w:rPr>
        <w:lastRenderedPageBreak/>
        <w:t>has entrusted with you, and it can be a powerful statement of your Christian generosity.</w:t>
      </w:r>
    </w:p>
    <w:p w:rsidR="00034ED0" w:rsidRDefault="00034ED0" w:rsidP="00034ED0">
      <w:pPr>
        <w:pStyle w:val="ListParagraph"/>
        <w:numPr>
          <w:ilvl w:val="0"/>
          <w:numId w:val="32"/>
        </w:numPr>
        <w:spacing w:after="0" w:line="300" w:lineRule="auto"/>
        <w:jc w:val="both"/>
        <w:rPr>
          <w:rFonts w:eastAsia="Times New Roman" w:cs="Times New Roman"/>
          <w:sz w:val="24"/>
          <w:szCs w:val="20"/>
        </w:rPr>
      </w:pPr>
      <w:r w:rsidRPr="00034ED0">
        <w:rPr>
          <w:rFonts w:eastAsia="Times New Roman" w:cs="Times New Roman"/>
          <w:sz w:val="24"/>
          <w:szCs w:val="20"/>
        </w:rPr>
        <w:t xml:space="preserve">Preparing an estate plan is good Christian stewardship – saying thanks to God, expressing your love and concern for family, and showing charity toward others. </w:t>
      </w:r>
    </w:p>
    <w:p w:rsidR="00034ED0" w:rsidRDefault="00951789" w:rsidP="00034ED0">
      <w:pPr>
        <w:pStyle w:val="ListParagraph"/>
        <w:numPr>
          <w:ilvl w:val="0"/>
          <w:numId w:val="32"/>
        </w:numPr>
        <w:spacing w:after="0" w:line="300" w:lineRule="auto"/>
        <w:jc w:val="both"/>
        <w:rPr>
          <w:rFonts w:eastAsia="Times New Roman" w:cs="Times New Roman"/>
          <w:sz w:val="24"/>
          <w:szCs w:val="20"/>
        </w:rPr>
      </w:pPr>
      <w:r>
        <w:rPr>
          <w:rFonts w:eastAsia="Times New Roman" w:cs="Times New Roman"/>
          <w:sz w:val="24"/>
          <w:szCs w:val="20"/>
        </w:rPr>
        <w:t>If the needs of other beneficiaries will be met in other ways, why not make your church the owner and beneficiary of one of your life insurance policies? If you do this, you may receive a significant income tax deduction and future premiums you pay may also qualify for an income tax deduction.</w:t>
      </w:r>
    </w:p>
    <w:p w:rsidR="00951789" w:rsidRDefault="00951789" w:rsidP="00034ED0">
      <w:pPr>
        <w:pStyle w:val="ListParagraph"/>
        <w:numPr>
          <w:ilvl w:val="0"/>
          <w:numId w:val="32"/>
        </w:numPr>
        <w:spacing w:after="0" w:line="300" w:lineRule="auto"/>
        <w:jc w:val="both"/>
        <w:rPr>
          <w:rFonts w:eastAsia="Times New Roman" w:cs="Times New Roman"/>
          <w:sz w:val="24"/>
          <w:szCs w:val="20"/>
        </w:rPr>
      </w:pPr>
      <w:r>
        <w:rPr>
          <w:rFonts w:eastAsia="Times New Roman" w:cs="Times New Roman"/>
          <w:sz w:val="24"/>
          <w:szCs w:val="20"/>
        </w:rPr>
        <w:t>You can share your faith beyond your lifetime by careful estate planning which includes your church in your will. During your lifetime you will have the joy of knowing that whatever you do not use in this life will continue in ministry through your church after your death.</w:t>
      </w:r>
    </w:p>
    <w:p w:rsidR="00951789" w:rsidRDefault="00951789" w:rsidP="00951789">
      <w:pPr>
        <w:spacing w:after="0" w:line="300" w:lineRule="auto"/>
        <w:jc w:val="both"/>
        <w:rPr>
          <w:rFonts w:eastAsia="Times New Roman" w:cs="Times New Roman"/>
          <w:sz w:val="24"/>
          <w:szCs w:val="20"/>
        </w:rPr>
      </w:pPr>
    </w:p>
    <w:p w:rsidR="00951789" w:rsidRPr="00951789" w:rsidRDefault="00951789" w:rsidP="00951789">
      <w:pPr>
        <w:spacing w:after="0" w:line="300" w:lineRule="auto"/>
        <w:jc w:val="both"/>
        <w:rPr>
          <w:rFonts w:eastAsia="Times New Roman" w:cs="Times New Roman"/>
          <w:b/>
          <w:sz w:val="28"/>
          <w:szCs w:val="28"/>
        </w:rPr>
      </w:pPr>
      <w:r w:rsidRPr="00951789">
        <w:rPr>
          <w:rFonts w:eastAsia="Times New Roman" w:cs="Times New Roman"/>
          <w:b/>
          <w:sz w:val="28"/>
          <w:szCs w:val="28"/>
        </w:rPr>
        <w:t>Month Nine</w:t>
      </w:r>
    </w:p>
    <w:p w:rsidR="00034ED0" w:rsidRDefault="00034ED0" w:rsidP="00034ED0">
      <w:pPr>
        <w:spacing w:after="0" w:line="300" w:lineRule="auto"/>
        <w:jc w:val="both"/>
        <w:rPr>
          <w:rFonts w:eastAsia="Times New Roman" w:cs="Times New Roman"/>
          <w:b/>
          <w:sz w:val="28"/>
          <w:szCs w:val="28"/>
        </w:rPr>
      </w:pPr>
    </w:p>
    <w:p w:rsidR="00951789" w:rsidRPr="0093705F" w:rsidRDefault="00951789" w:rsidP="00951789">
      <w:pPr>
        <w:spacing w:after="0" w:line="300" w:lineRule="auto"/>
        <w:jc w:val="both"/>
        <w:rPr>
          <w:rFonts w:eastAsia="Times New Roman" w:cs="Times New Roman"/>
          <w:b/>
          <w:sz w:val="24"/>
          <w:szCs w:val="20"/>
        </w:rPr>
      </w:pPr>
      <w:r>
        <w:rPr>
          <w:rFonts w:eastAsia="Times New Roman" w:cs="Times New Roman"/>
          <w:b/>
          <w:sz w:val="24"/>
          <w:szCs w:val="20"/>
        </w:rPr>
        <w:t>Newsletter Nine</w:t>
      </w:r>
      <w:r w:rsidRPr="0093705F">
        <w:rPr>
          <w:rFonts w:eastAsia="Times New Roman" w:cs="Times New Roman"/>
          <w:b/>
          <w:sz w:val="24"/>
          <w:szCs w:val="20"/>
        </w:rPr>
        <w:t xml:space="preserve">: </w:t>
      </w:r>
      <w:r w:rsidRPr="0093705F">
        <w:rPr>
          <w:rFonts w:eastAsia="Times New Roman" w:cs="Times New Roman"/>
          <w:b/>
          <w:i/>
          <w:sz w:val="24"/>
          <w:szCs w:val="20"/>
        </w:rPr>
        <w:t>Tips for Using the Correct Language in Your Will</w:t>
      </w:r>
    </w:p>
    <w:p w:rsidR="00951789" w:rsidRPr="0093705F" w:rsidRDefault="00951789" w:rsidP="00951789">
      <w:pPr>
        <w:spacing w:after="0" w:line="300" w:lineRule="auto"/>
        <w:jc w:val="both"/>
        <w:rPr>
          <w:rFonts w:eastAsia="Times New Roman" w:cs="Times New Roman"/>
          <w:b/>
          <w:sz w:val="24"/>
          <w:szCs w:val="20"/>
        </w:rPr>
      </w:pPr>
    </w:p>
    <w:p w:rsidR="00951789" w:rsidRPr="0093705F" w:rsidRDefault="00951789" w:rsidP="00951789">
      <w:pPr>
        <w:spacing w:after="0" w:line="300" w:lineRule="auto"/>
        <w:jc w:val="both"/>
        <w:rPr>
          <w:rFonts w:eastAsia="Times New Roman" w:cs="Times New Roman"/>
        </w:rPr>
      </w:pPr>
      <w:r w:rsidRPr="0093705F">
        <w:rPr>
          <w:rFonts w:eastAsia="Times New Roman" w:cs="Times New Roman"/>
        </w:rPr>
        <w:t>In your will, you have choices as to how to create your bequest. You may choose to leave a fixed dollar amount, or a percentage of your estate, or the residuary estate or a portion thereof. Here are some examples of the most popular types of bequests:</w:t>
      </w:r>
    </w:p>
    <w:p w:rsidR="00951789" w:rsidRPr="0093705F" w:rsidRDefault="00951789" w:rsidP="00951789">
      <w:pPr>
        <w:pStyle w:val="ListParagraph"/>
        <w:numPr>
          <w:ilvl w:val="0"/>
          <w:numId w:val="4"/>
        </w:numPr>
        <w:spacing w:after="0" w:line="300" w:lineRule="auto"/>
        <w:jc w:val="both"/>
        <w:rPr>
          <w:rFonts w:eastAsia="Times New Roman" w:cs="Times New Roman"/>
        </w:rPr>
      </w:pPr>
      <w:r w:rsidRPr="0093705F">
        <w:rPr>
          <w:rFonts w:eastAsia="Times New Roman" w:cs="Times New Roman"/>
        </w:rPr>
        <w:t>A General Bequest – stated sum of money</w:t>
      </w:r>
    </w:p>
    <w:p w:rsidR="00951789" w:rsidRPr="0093705F" w:rsidRDefault="00951789" w:rsidP="00951789">
      <w:pPr>
        <w:pStyle w:val="ListParagraph"/>
        <w:numPr>
          <w:ilvl w:val="0"/>
          <w:numId w:val="4"/>
        </w:numPr>
        <w:spacing w:after="0" w:line="300" w:lineRule="auto"/>
        <w:jc w:val="both"/>
        <w:rPr>
          <w:rFonts w:eastAsia="Times New Roman" w:cs="Times New Roman"/>
        </w:rPr>
      </w:pPr>
      <w:r w:rsidRPr="0093705F">
        <w:rPr>
          <w:rFonts w:eastAsia="Times New Roman" w:cs="Times New Roman"/>
        </w:rPr>
        <w:t>A Specific Bequest – designating a certain asset from your estate</w:t>
      </w:r>
    </w:p>
    <w:p w:rsidR="00951789" w:rsidRPr="0093705F" w:rsidRDefault="00951789" w:rsidP="00951789">
      <w:pPr>
        <w:pStyle w:val="ListParagraph"/>
        <w:numPr>
          <w:ilvl w:val="0"/>
          <w:numId w:val="4"/>
        </w:numPr>
        <w:spacing w:after="0" w:line="300" w:lineRule="auto"/>
        <w:jc w:val="both"/>
        <w:rPr>
          <w:rFonts w:eastAsia="Times New Roman" w:cs="Times New Roman"/>
        </w:rPr>
      </w:pPr>
      <w:r w:rsidRPr="0093705F">
        <w:rPr>
          <w:rFonts w:eastAsia="Times New Roman" w:cs="Times New Roman"/>
        </w:rPr>
        <w:t>A Residuary Bequest – a gift made to the church after other bequests and expenses have been paid</w:t>
      </w:r>
    </w:p>
    <w:p w:rsidR="00951789" w:rsidRPr="0093705F" w:rsidRDefault="00951789" w:rsidP="00951789">
      <w:pPr>
        <w:pStyle w:val="ListParagraph"/>
        <w:numPr>
          <w:ilvl w:val="0"/>
          <w:numId w:val="4"/>
        </w:numPr>
        <w:spacing w:after="0" w:line="300" w:lineRule="auto"/>
        <w:jc w:val="both"/>
        <w:rPr>
          <w:rFonts w:eastAsia="Times New Roman" w:cs="Times New Roman"/>
        </w:rPr>
      </w:pPr>
      <w:r w:rsidRPr="0093705F">
        <w:rPr>
          <w:rFonts w:eastAsia="Times New Roman" w:cs="Times New Roman"/>
        </w:rPr>
        <w:t xml:space="preserve">An Endowed Bequest – restrict the principle of your gift </w:t>
      </w:r>
    </w:p>
    <w:p w:rsidR="00951789" w:rsidRPr="0093705F" w:rsidRDefault="00951789" w:rsidP="00951789">
      <w:pPr>
        <w:spacing w:after="0" w:line="300" w:lineRule="auto"/>
        <w:jc w:val="both"/>
        <w:rPr>
          <w:rFonts w:eastAsia="Times New Roman" w:cs="Times New Roman"/>
        </w:rPr>
      </w:pPr>
      <w:r w:rsidRPr="0093705F">
        <w:rPr>
          <w:rFonts w:eastAsia="Times New Roman" w:cs="Times New Roman"/>
        </w:rPr>
        <w:t>When giving a bequest in your will, be sure to consult your attorney, tax professional or investment professional for advice.</w:t>
      </w:r>
    </w:p>
    <w:p w:rsidR="00951789" w:rsidRPr="0093705F" w:rsidRDefault="00951789" w:rsidP="00951789">
      <w:pPr>
        <w:spacing w:after="0" w:line="300" w:lineRule="auto"/>
        <w:jc w:val="both"/>
        <w:rPr>
          <w:rFonts w:eastAsia="Times New Roman" w:cs="Times New Roman"/>
          <w:b/>
          <w:sz w:val="24"/>
          <w:szCs w:val="20"/>
        </w:rPr>
      </w:pPr>
    </w:p>
    <w:p w:rsidR="00951789" w:rsidRDefault="00951789" w:rsidP="00951789">
      <w:pPr>
        <w:spacing w:after="0" w:line="300" w:lineRule="auto"/>
        <w:jc w:val="both"/>
        <w:rPr>
          <w:rFonts w:eastAsia="Times New Roman" w:cs="Times New Roman"/>
        </w:rPr>
      </w:pPr>
      <w:r w:rsidRPr="0093705F">
        <w:rPr>
          <w:rFonts w:eastAsia="Times New Roman" w:cs="Times New Roman"/>
          <w:b/>
          <w:sz w:val="24"/>
          <w:szCs w:val="20"/>
        </w:rPr>
        <w:t>Bulletin One-Liner</w:t>
      </w:r>
      <w:r w:rsidRPr="0093705F">
        <w:rPr>
          <w:rFonts w:eastAsia="Times New Roman" w:cs="Times New Roman"/>
          <w:sz w:val="24"/>
          <w:szCs w:val="20"/>
        </w:rPr>
        <w:t xml:space="preserve"> </w:t>
      </w:r>
      <w:r w:rsidRPr="0093705F">
        <w:rPr>
          <w:rFonts w:eastAsia="Times New Roman" w:cs="Times New Roman"/>
        </w:rPr>
        <w:t xml:space="preserve">– </w:t>
      </w:r>
    </w:p>
    <w:p w:rsidR="00951789" w:rsidRPr="00951789" w:rsidRDefault="00951789" w:rsidP="00951789">
      <w:pPr>
        <w:pStyle w:val="ListParagraph"/>
        <w:numPr>
          <w:ilvl w:val="0"/>
          <w:numId w:val="34"/>
        </w:numPr>
        <w:spacing w:after="0" w:line="300" w:lineRule="auto"/>
        <w:jc w:val="both"/>
        <w:rPr>
          <w:rFonts w:eastAsia="Times New Roman" w:cs="Times New Roman"/>
        </w:rPr>
      </w:pPr>
      <w:r w:rsidRPr="00951789">
        <w:rPr>
          <w:rFonts w:eastAsia="Times New Roman" w:cs="Times New Roman"/>
        </w:rPr>
        <w:t xml:space="preserve">When your estate planning documents are prepared by your attorney, you can include your church as the final beneficiary to receive any benefits that remain after other beneficiaries are remembered. </w:t>
      </w:r>
    </w:p>
    <w:p w:rsidR="00951789" w:rsidRDefault="00951789" w:rsidP="00951789">
      <w:pPr>
        <w:pStyle w:val="ListParagraph"/>
        <w:numPr>
          <w:ilvl w:val="0"/>
          <w:numId w:val="34"/>
        </w:numPr>
        <w:spacing w:after="0" w:line="300" w:lineRule="auto"/>
        <w:jc w:val="both"/>
        <w:rPr>
          <w:rFonts w:eastAsia="Times New Roman" w:cs="Times New Roman"/>
        </w:rPr>
      </w:pPr>
      <w:r w:rsidRPr="00951789">
        <w:rPr>
          <w:rFonts w:eastAsia="Times New Roman" w:cs="Times New Roman"/>
        </w:rPr>
        <w:t xml:space="preserve">Be sure that your estate planning documents are properly prepared. A homemade will “might” work, but unless it is properly written it might </w:t>
      </w:r>
      <w:proofErr w:type="gramStart"/>
      <w:r w:rsidRPr="00951789">
        <w:rPr>
          <w:rFonts w:eastAsia="Times New Roman" w:cs="Times New Roman"/>
        </w:rPr>
        <w:t>cause</w:t>
      </w:r>
      <w:proofErr w:type="gramEnd"/>
      <w:r w:rsidRPr="00951789">
        <w:rPr>
          <w:rFonts w:eastAsia="Times New Roman" w:cs="Times New Roman"/>
        </w:rPr>
        <w:t xml:space="preserve"> unnecessary expenses and delays – and worst of all, it might not accomplish what you want to happen. The writing of your will is a job for which you need your attorney’s assistance. </w:t>
      </w:r>
    </w:p>
    <w:p w:rsidR="00951789" w:rsidRDefault="00951789" w:rsidP="00951789">
      <w:pPr>
        <w:pStyle w:val="ListParagraph"/>
        <w:numPr>
          <w:ilvl w:val="0"/>
          <w:numId w:val="34"/>
        </w:numPr>
        <w:spacing w:after="0" w:line="300" w:lineRule="auto"/>
        <w:jc w:val="both"/>
        <w:rPr>
          <w:rFonts w:eastAsia="Times New Roman" w:cs="Times New Roman"/>
        </w:rPr>
      </w:pPr>
      <w:r>
        <w:rPr>
          <w:rFonts w:eastAsia="Times New Roman" w:cs="Times New Roman"/>
        </w:rPr>
        <w:lastRenderedPageBreak/>
        <w:t xml:space="preserve">Did you know that, for purposes of estate taxation, there is no limitation on the size of a charitable gift that you may give to your church at the time of your death? No matter how large, the gift is deductible for estate tax purposes. </w:t>
      </w:r>
    </w:p>
    <w:p w:rsidR="00951789" w:rsidRDefault="00951789" w:rsidP="00951789">
      <w:pPr>
        <w:pStyle w:val="ListParagraph"/>
        <w:numPr>
          <w:ilvl w:val="0"/>
          <w:numId w:val="34"/>
        </w:numPr>
        <w:spacing w:after="0" w:line="300" w:lineRule="auto"/>
        <w:jc w:val="both"/>
        <w:rPr>
          <w:rFonts w:eastAsia="Times New Roman" w:cs="Times New Roman"/>
        </w:rPr>
      </w:pPr>
      <w:r>
        <w:rPr>
          <w:rFonts w:eastAsia="Times New Roman" w:cs="Times New Roman"/>
        </w:rPr>
        <w:t xml:space="preserve">Consider making a gift to your church to fund an endowment in memory of a family member or special friend. Feel free to discuss with </w:t>
      </w:r>
      <w:r w:rsidRPr="00951789">
        <w:rPr>
          <w:rFonts w:eastAsia="Times New Roman" w:cs="Times New Roman"/>
          <w:color w:val="FF0000"/>
        </w:rPr>
        <w:t xml:space="preserve">Insert Contact Name and Number Here </w:t>
      </w:r>
      <w:r>
        <w:rPr>
          <w:rFonts w:eastAsia="Times New Roman" w:cs="Times New Roman"/>
        </w:rPr>
        <w:t xml:space="preserve">of any special programs or projects you would like to be supported by this endowment. </w:t>
      </w:r>
    </w:p>
    <w:p w:rsidR="00951789" w:rsidRPr="00951789" w:rsidRDefault="00951789" w:rsidP="00951789">
      <w:pPr>
        <w:spacing w:after="0" w:line="300" w:lineRule="auto"/>
        <w:jc w:val="both"/>
        <w:rPr>
          <w:rFonts w:eastAsia="Times New Roman" w:cs="Times New Roman"/>
          <w:b/>
          <w:sz w:val="28"/>
          <w:szCs w:val="28"/>
        </w:rPr>
      </w:pPr>
    </w:p>
    <w:p w:rsidR="00951789" w:rsidRPr="00951789" w:rsidRDefault="00951789" w:rsidP="00951789">
      <w:pPr>
        <w:spacing w:after="0" w:line="300" w:lineRule="auto"/>
        <w:jc w:val="both"/>
        <w:rPr>
          <w:rFonts w:eastAsia="Times New Roman" w:cs="Times New Roman"/>
          <w:b/>
          <w:sz w:val="28"/>
          <w:szCs w:val="28"/>
        </w:rPr>
      </w:pPr>
      <w:r w:rsidRPr="00951789">
        <w:rPr>
          <w:rFonts w:eastAsia="Times New Roman" w:cs="Times New Roman"/>
          <w:b/>
          <w:sz w:val="28"/>
          <w:szCs w:val="28"/>
        </w:rPr>
        <w:t>Month Ten</w:t>
      </w:r>
    </w:p>
    <w:p w:rsidR="00034ED0" w:rsidRDefault="00034ED0" w:rsidP="00034ED0">
      <w:pPr>
        <w:spacing w:after="0" w:line="300" w:lineRule="auto"/>
        <w:jc w:val="both"/>
        <w:rPr>
          <w:rFonts w:eastAsia="Times New Roman" w:cs="Times New Roman"/>
          <w:b/>
          <w:sz w:val="28"/>
          <w:szCs w:val="28"/>
        </w:rPr>
      </w:pPr>
    </w:p>
    <w:p w:rsidR="00951789" w:rsidRPr="0093705F" w:rsidRDefault="00951789" w:rsidP="00951789">
      <w:pPr>
        <w:spacing w:after="0" w:line="300" w:lineRule="auto"/>
        <w:jc w:val="both"/>
        <w:rPr>
          <w:rFonts w:eastAsia="Times New Roman" w:cs="Times New Roman"/>
          <w:b/>
          <w:sz w:val="24"/>
          <w:szCs w:val="20"/>
        </w:rPr>
      </w:pPr>
      <w:r w:rsidRPr="0093705F">
        <w:rPr>
          <w:rFonts w:eastAsia="Times New Roman" w:cs="Times New Roman"/>
          <w:b/>
          <w:sz w:val="24"/>
          <w:szCs w:val="20"/>
        </w:rPr>
        <w:t xml:space="preserve">Newsletter Ten: </w:t>
      </w:r>
      <w:r w:rsidRPr="0093705F">
        <w:rPr>
          <w:rFonts w:eastAsia="Times New Roman" w:cs="Times New Roman"/>
          <w:b/>
          <w:i/>
          <w:sz w:val="24"/>
          <w:szCs w:val="20"/>
        </w:rPr>
        <w:t>How to Give Stocks and Bonds to the Church</w:t>
      </w:r>
    </w:p>
    <w:p w:rsidR="00951789" w:rsidRPr="0093705F" w:rsidRDefault="00951789" w:rsidP="00951789">
      <w:pPr>
        <w:spacing w:after="0" w:line="300" w:lineRule="auto"/>
        <w:jc w:val="both"/>
        <w:rPr>
          <w:rFonts w:eastAsia="Times New Roman" w:cs="Times New Roman"/>
          <w:sz w:val="24"/>
          <w:szCs w:val="20"/>
        </w:rPr>
      </w:pPr>
    </w:p>
    <w:p w:rsidR="00951789" w:rsidRPr="0093705F" w:rsidRDefault="00951789" w:rsidP="00951789">
      <w:pPr>
        <w:spacing w:after="0" w:line="300" w:lineRule="auto"/>
        <w:jc w:val="both"/>
        <w:rPr>
          <w:rFonts w:eastAsia="Times New Roman" w:cs="Times New Roman"/>
        </w:rPr>
      </w:pPr>
      <w:r w:rsidRPr="0093705F">
        <w:rPr>
          <w:rFonts w:eastAsia="Times New Roman" w:cs="Times New Roman"/>
        </w:rPr>
        <w:t xml:space="preserve">Stocks and bonds make excellent gifts to your church. You may be entitled to special tax considerations if you give these securities to the church during your lifetime. Transfers of stocks or mutual funds may be made directly from your brokerage account to </w:t>
      </w:r>
      <w:r w:rsidRPr="0093705F">
        <w:rPr>
          <w:rFonts w:eastAsia="Times New Roman" w:cs="Times New Roman"/>
          <w:color w:val="FF0000"/>
        </w:rPr>
        <w:t xml:space="preserve">Insert Church Name. </w:t>
      </w:r>
      <w:r w:rsidRPr="0093705F">
        <w:rPr>
          <w:rFonts w:eastAsia="Times New Roman" w:cs="Times New Roman"/>
        </w:rPr>
        <w:t xml:space="preserve">To inquire about how to transfer securities, please contact </w:t>
      </w:r>
      <w:r w:rsidRPr="0093705F">
        <w:rPr>
          <w:rFonts w:eastAsia="Times New Roman" w:cs="Times New Roman"/>
          <w:color w:val="FF0000"/>
        </w:rPr>
        <w:t>(church office/business administrator)</w:t>
      </w:r>
      <w:r w:rsidRPr="0093705F">
        <w:rPr>
          <w:rFonts w:eastAsia="Times New Roman" w:cs="Times New Roman"/>
        </w:rPr>
        <w:t xml:space="preserve"> at </w:t>
      </w:r>
      <w:r w:rsidRPr="0093705F">
        <w:rPr>
          <w:rFonts w:eastAsia="Times New Roman" w:cs="Times New Roman"/>
          <w:color w:val="FF0000"/>
        </w:rPr>
        <w:t>(phone number)</w:t>
      </w:r>
      <w:r w:rsidRPr="0093705F">
        <w:rPr>
          <w:rFonts w:eastAsia="Times New Roman" w:cs="Times New Roman"/>
        </w:rPr>
        <w:t xml:space="preserve">. </w:t>
      </w:r>
    </w:p>
    <w:p w:rsidR="00951789" w:rsidRPr="0093705F" w:rsidRDefault="00951789" w:rsidP="00951789">
      <w:pPr>
        <w:spacing w:after="0" w:line="300" w:lineRule="auto"/>
        <w:jc w:val="both"/>
        <w:rPr>
          <w:rFonts w:eastAsia="Times New Roman" w:cs="Times New Roman"/>
        </w:rPr>
      </w:pPr>
    </w:p>
    <w:p w:rsidR="00951789" w:rsidRDefault="00951789" w:rsidP="00951789">
      <w:pPr>
        <w:spacing w:after="0" w:line="300" w:lineRule="auto"/>
        <w:jc w:val="both"/>
        <w:rPr>
          <w:rFonts w:eastAsia="Times New Roman" w:cs="Times New Roman"/>
        </w:rPr>
      </w:pPr>
      <w:r w:rsidRPr="0093705F">
        <w:rPr>
          <w:rFonts w:eastAsia="Times New Roman" w:cs="Times New Roman"/>
          <w:b/>
        </w:rPr>
        <w:t>Bulletin One-Liner:</w:t>
      </w:r>
      <w:r w:rsidRPr="0093705F">
        <w:rPr>
          <w:rFonts w:eastAsia="Times New Roman" w:cs="Times New Roman"/>
        </w:rPr>
        <w:t xml:space="preserve"> </w:t>
      </w:r>
    </w:p>
    <w:p w:rsidR="00951789" w:rsidRPr="00951789" w:rsidRDefault="00951789" w:rsidP="00951789">
      <w:pPr>
        <w:pStyle w:val="ListParagraph"/>
        <w:numPr>
          <w:ilvl w:val="0"/>
          <w:numId w:val="36"/>
        </w:numPr>
        <w:spacing w:after="0" w:line="300" w:lineRule="auto"/>
        <w:jc w:val="both"/>
        <w:rPr>
          <w:rFonts w:eastAsia="Times New Roman" w:cs="Times New Roman"/>
        </w:rPr>
      </w:pPr>
      <w:r w:rsidRPr="00951789">
        <w:rPr>
          <w:rFonts w:eastAsia="Times New Roman" w:cs="Times New Roman"/>
        </w:rPr>
        <w:t xml:space="preserve">If you are a stockholder in a closely-held corporation, consider having the corporation make a gift to your church. Like individuals, corporations qualify for tax deductions for charitable gifts. </w:t>
      </w:r>
    </w:p>
    <w:p w:rsidR="00951789" w:rsidRDefault="00951789" w:rsidP="00951789">
      <w:pPr>
        <w:pStyle w:val="ListParagraph"/>
        <w:numPr>
          <w:ilvl w:val="0"/>
          <w:numId w:val="36"/>
        </w:numPr>
        <w:spacing w:after="0" w:line="300" w:lineRule="auto"/>
        <w:jc w:val="both"/>
        <w:rPr>
          <w:rFonts w:eastAsia="Times New Roman" w:cs="Times New Roman"/>
        </w:rPr>
      </w:pPr>
      <w:r w:rsidRPr="00951789">
        <w:rPr>
          <w:rFonts w:eastAsia="Times New Roman" w:cs="Times New Roman"/>
        </w:rPr>
        <w:t xml:space="preserve">Stocks and bonds make excellent gifts to your church. You may be entitled to special tax considerations if you give these securities to the church during your lifetime. </w:t>
      </w:r>
    </w:p>
    <w:p w:rsidR="00951789" w:rsidRDefault="00951789" w:rsidP="00951789">
      <w:pPr>
        <w:pStyle w:val="ListParagraph"/>
        <w:numPr>
          <w:ilvl w:val="0"/>
          <w:numId w:val="36"/>
        </w:numPr>
        <w:spacing w:after="0" w:line="300" w:lineRule="auto"/>
        <w:jc w:val="both"/>
        <w:rPr>
          <w:rFonts w:eastAsia="Times New Roman" w:cs="Times New Roman"/>
        </w:rPr>
      </w:pPr>
      <w:r>
        <w:rPr>
          <w:rFonts w:eastAsia="Times New Roman" w:cs="Times New Roman"/>
        </w:rPr>
        <w:t xml:space="preserve">When was the last time your will had a check-up? Does it express your desires? Does it include your church which means so much to you? </w:t>
      </w:r>
    </w:p>
    <w:p w:rsidR="00951789" w:rsidRDefault="002E5BD3" w:rsidP="00951789">
      <w:pPr>
        <w:pStyle w:val="ListParagraph"/>
        <w:numPr>
          <w:ilvl w:val="0"/>
          <w:numId w:val="36"/>
        </w:numPr>
        <w:spacing w:after="0" w:line="300" w:lineRule="auto"/>
        <w:jc w:val="both"/>
        <w:rPr>
          <w:rFonts w:eastAsia="Times New Roman" w:cs="Times New Roman"/>
        </w:rPr>
      </w:pPr>
      <w:r>
        <w:rPr>
          <w:rFonts w:eastAsia="Times New Roman" w:cs="Times New Roman"/>
        </w:rPr>
        <w:t>Proper estate planning can reduce administrative time, expense and inconvenience. Careful estate planning can also be one of the best gifts you give your family.</w:t>
      </w:r>
    </w:p>
    <w:p w:rsidR="002E5BD3" w:rsidRDefault="002E5BD3" w:rsidP="002E5BD3">
      <w:pPr>
        <w:spacing w:after="0" w:line="300" w:lineRule="auto"/>
        <w:jc w:val="both"/>
        <w:rPr>
          <w:rFonts w:eastAsia="Times New Roman" w:cs="Times New Roman"/>
        </w:rPr>
      </w:pPr>
    </w:p>
    <w:p w:rsidR="002E5BD3" w:rsidRPr="002E5BD3" w:rsidRDefault="002E5BD3" w:rsidP="002E5BD3">
      <w:pPr>
        <w:spacing w:after="0" w:line="300" w:lineRule="auto"/>
        <w:jc w:val="both"/>
        <w:rPr>
          <w:rFonts w:eastAsia="Times New Roman" w:cs="Times New Roman"/>
          <w:b/>
          <w:sz w:val="28"/>
          <w:szCs w:val="28"/>
        </w:rPr>
      </w:pPr>
      <w:r w:rsidRPr="002E5BD3">
        <w:rPr>
          <w:rFonts w:eastAsia="Times New Roman" w:cs="Times New Roman"/>
          <w:b/>
          <w:sz w:val="28"/>
          <w:szCs w:val="28"/>
        </w:rPr>
        <w:t>Month Eleven</w:t>
      </w:r>
    </w:p>
    <w:p w:rsidR="00034ED0" w:rsidRDefault="00034ED0" w:rsidP="00951789">
      <w:pPr>
        <w:spacing w:after="0" w:line="300" w:lineRule="auto"/>
        <w:jc w:val="both"/>
        <w:rPr>
          <w:rFonts w:eastAsia="Times New Roman" w:cs="Times New Roman"/>
          <w:b/>
          <w:sz w:val="28"/>
          <w:szCs w:val="28"/>
        </w:rPr>
      </w:pPr>
    </w:p>
    <w:p w:rsidR="002E5BD3" w:rsidRPr="0093705F" w:rsidRDefault="002E5BD3" w:rsidP="002E5BD3">
      <w:pPr>
        <w:rPr>
          <w:b/>
          <w:i/>
        </w:rPr>
      </w:pPr>
      <w:r w:rsidRPr="002E5BD3">
        <w:rPr>
          <w:b/>
        </w:rPr>
        <w:t>Newsletter Eleven:</w:t>
      </w:r>
      <w:r>
        <w:rPr>
          <w:b/>
          <w:i/>
        </w:rPr>
        <w:t xml:space="preserve"> </w:t>
      </w:r>
      <w:r w:rsidRPr="0093705F">
        <w:rPr>
          <w:b/>
          <w:i/>
        </w:rPr>
        <w:t>How Endowment Funds Help Your Church</w:t>
      </w:r>
    </w:p>
    <w:p w:rsidR="002E5BD3" w:rsidRPr="0093705F" w:rsidRDefault="002E5BD3" w:rsidP="002E5BD3">
      <w:r w:rsidRPr="0093705F">
        <w:t xml:space="preserve">Endowment funds are gifts that keep on giving, securing the financial future of the Church. An endowment is a gift that can be invested to support church ministry programs such as missions and scholarships. Endowments may also be used for building maintenance. Our church would like to manage these gifts to enhance the stewardship program of the </w:t>
      </w:r>
      <w:r w:rsidRPr="0093705F">
        <w:rPr>
          <w:color w:val="FF0000"/>
          <w:u w:val="single"/>
        </w:rPr>
        <w:t>church name.</w:t>
      </w:r>
      <w:r w:rsidRPr="0093705F">
        <w:rPr>
          <w:color w:val="FF0000"/>
        </w:rPr>
        <w:t xml:space="preserve"> </w:t>
      </w:r>
    </w:p>
    <w:p w:rsidR="002E5BD3" w:rsidRPr="0093705F" w:rsidRDefault="002E5BD3" w:rsidP="002E5BD3">
      <w:r w:rsidRPr="0093705F">
        <w:t xml:space="preserve">These funds are under management at the Alabama-West Florida United Methodist Foundation and are overseen and disbursed by </w:t>
      </w:r>
      <w:r w:rsidRPr="0093705F">
        <w:rPr>
          <w:color w:val="FF0000"/>
          <w:u w:val="single"/>
        </w:rPr>
        <w:t>church name</w:t>
      </w:r>
      <w:r w:rsidRPr="0093705F">
        <w:rPr>
          <w:color w:val="FF0000"/>
        </w:rPr>
        <w:t xml:space="preserve"> </w:t>
      </w:r>
      <w:r w:rsidRPr="0093705F">
        <w:t xml:space="preserve">endowment committee. </w:t>
      </w:r>
    </w:p>
    <w:p w:rsidR="002E5BD3" w:rsidRPr="0093705F" w:rsidRDefault="002E5BD3" w:rsidP="002E5BD3">
      <w:pPr>
        <w:jc w:val="both"/>
      </w:pPr>
      <w:r w:rsidRPr="0093705F">
        <w:lastRenderedPageBreak/>
        <w:t xml:space="preserve">Having a planned giving program not only strengthens the future of our church but it is a way for you to say that you believe in the future of our church. An Endowment Fund program is truly a gift that keeps on giving. </w:t>
      </w:r>
    </w:p>
    <w:p w:rsidR="002E5BD3" w:rsidRPr="0093705F" w:rsidRDefault="002E5BD3" w:rsidP="002E5BD3">
      <w:pPr>
        <w:jc w:val="both"/>
        <w:rPr>
          <w:b/>
        </w:rPr>
      </w:pPr>
      <w:r w:rsidRPr="0093705F">
        <w:rPr>
          <w:b/>
        </w:rPr>
        <w:t>Bulletin One-Liners:</w:t>
      </w:r>
    </w:p>
    <w:p w:rsidR="002E5BD3" w:rsidRPr="0093705F" w:rsidRDefault="002E5BD3" w:rsidP="002E5BD3">
      <w:pPr>
        <w:pStyle w:val="ListParagraph"/>
        <w:numPr>
          <w:ilvl w:val="0"/>
          <w:numId w:val="37"/>
        </w:numPr>
        <w:jc w:val="both"/>
      </w:pPr>
      <w:r w:rsidRPr="0093705F">
        <w:t>Preparing an estate plan is good Christian stewardship – saying thanks to God, expressing your love and concern for family, and showing charity toward others</w:t>
      </w:r>
    </w:p>
    <w:p w:rsidR="002E5BD3" w:rsidRPr="0093705F" w:rsidRDefault="002E5BD3" w:rsidP="002E5BD3">
      <w:pPr>
        <w:pStyle w:val="ListParagraph"/>
        <w:numPr>
          <w:ilvl w:val="0"/>
          <w:numId w:val="37"/>
        </w:numPr>
        <w:jc w:val="both"/>
      </w:pPr>
      <w:r w:rsidRPr="0093705F">
        <w:t>Life Insurance is a way to make a larger gift to your church than you might otherwise be able to afford. Consider naming your church as a beneficiary of any life insurance policy.</w:t>
      </w:r>
    </w:p>
    <w:p w:rsidR="002E5BD3" w:rsidRDefault="002E5BD3" w:rsidP="002E5BD3">
      <w:pPr>
        <w:pStyle w:val="ListParagraph"/>
        <w:numPr>
          <w:ilvl w:val="0"/>
          <w:numId w:val="37"/>
        </w:numPr>
        <w:jc w:val="both"/>
      </w:pPr>
      <w:r w:rsidRPr="0093705F">
        <w:t>How long has it been since you updated your will? Does it still express your wishes? Does it leave a gift to your church to carry on its ministry after your death?</w:t>
      </w:r>
    </w:p>
    <w:p w:rsidR="002E5BD3" w:rsidRDefault="002E5BD3" w:rsidP="002E5BD3">
      <w:pPr>
        <w:pStyle w:val="ListParagraph"/>
        <w:numPr>
          <w:ilvl w:val="0"/>
          <w:numId w:val="37"/>
        </w:numPr>
        <w:jc w:val="both"/>
      </w:pPr>
      <w:r>
        <w:t xml:space="preserve">Charitable Remainder Trusts allow you to make a gift to your church while retaining income from the gifted asset during your lifetime (and that of your spouse). If the trust is funded with appreciated property, capital gains taxes may be avoided. There will also be a significant current income tax deduction at the time the trust is created. </w:t>
      </w:r>
    </w:p>
    <w:p w:rsidR="002E5BD3" w:rsidRPr="002E5BD3" w:rsidRDefault="002E5BD3" w:rsidP="002E5BD3">
      <w:pPr>
        <w:jc w:val="both"/>
        <w:rPr>
          <w:b/>
          <w:sz w:val="28"/>
          <w:szCs w:val="28"/>
        </w:rPr>
      </w:pPr>
      <w:r w:rsidRPr="002E5BD3">
        <w:rPr>
          <w:b/>
          <w:sz w:val="28"/>
          <w:szCs w:val="28"/>
        </w:rPr>
        <w:t>Month Twelve</w:t>
      </w:r>
    </w:p>
    <w:p w:rsidR="002E5BD3" w:rsidRPr="0093705F" w:rsidRDefault="002E5BD3" w:rsidP="002E5BD3">
      <w:pPr>
        <w:rPr>
          <w:b/>
          <w:i/>
        </w:rPr>
      </w:pPr>
      <w:r>
        <w:rPr>
          <w:b/>
        </w:rPr>
        <w:t>Newsletter Twelve</w:t>
      </w:r>
      <w:r w:rsidRPr="0093705F">
        <w:rPr>
          <w:b/>
        </w:rPr>
        <w:t>:</w:t>
      </w:r>
      <w:r w:rsidRPr="0093705F">
        <w:rPr>
          <w:b/>
          <w:i/>
        </w:rPr>
        <w:t xml:space="preserve"> What Is Mine and </w:t>
      </w:r>
      <w:proofErr w:type="gramStart"/>
      <w:r>
        <w:rPr>
          <w:b/>
          <w:i/>
        </w:rPr>
        <w:t>W</w:t>
      </w:r>
      <w:r w:rsidRPr="0093705F">
        <w:rPr>
          <w:b/>
          <w:i/>
        </w:rPr>
        <w:t>hat</w:t>
      </w:r>
      <w:proofErr w:type="gramEnd"/>
      <w:r w:rsidRPr="0093705F">
        <w:rPr>
          <w:b/>
          <w:i/>
        </w:rPr>
        <w:t xml:space="preserve"> is Yours?</w:t>
      </w:r>
    </w:p>
    <w:p w:rsidR="002E5BD3" w:rsidRPr="0093705F" w:rsidRDefault="002E5BD3" w:rsidP="002E5BD3">
      <w:r w:rsidRPr="0093705F">
        <w:t>“Wealth and honor come from you; you are the ruler of all things. In your hands are strength and power to exalt and give strength to all. Now, our God, we give you thanks, and praise your glorious name.” – 1 Chronicles 29:12-13 NIV</w:t>
      </w:r>
    </w:p>
    <w:p w:rsidR="002E5BD3" w:rsidRPr="0093705F" w:rsidRDefault="002E5BD3" w:rsidP="002E5BD3">
      <w:r w:rsidRPr="0093705F">
        <w:t xml:space="preserve">A lesson that God teaches us throughout our lifetime is that everything we have is his and we should always give him honor and glory and praise. While many of us believe in this truth, learning this lesson can be challenging. We are like a child who wants to keep their quarter to use at the gumball machine instead of tithing it. We feel like if we give what we have to God, there won’t be enough left for us. </w:t>
      </w:r>
    </w:p>
    <w:p w:rsidR="002E5BD3" w:rsidRPr="0093705F" w:rsidRDefault="002E5BD3" w:rsidP="002E5BD3">
      <w:r w:rsidRPr="0093705F">
        <w:t>In First Chronicles, David shares that God tests our hearts and is pleased with integrity. When we can give back to God what he has so graciously given us, we are honoring him not only with our finances but with our lives.</w:t>
      </w:r>
    </w:p>
    <w:p w:rsidR="002E5BD3" w:rsidRPr="0093705F" w:rsidRDefault="002E5BD3" w:rsidP="002E5BD3">
      <w:r w:rsidRPr="0093705F">
        <w:t xml:space="preserve">As you begin thinking about ways to give to </w:t>
      </w:r>
      <w:r w:rsidRPr="0093705F">
        <w:rPr>
          <w:color w:val="FF0000"/>
        </w:rPr>
        <w:t>insert church name here</w:t>
      </w:r>
      <w:r w:rsidRPr="0093705F">
        <w:t xml:space="preserve">, we encourage you to give to our Endowment Fund. Your gift will have a lasting impact that will further Christ’s kingdom in many ways. Not only will you be giving a gift that lasts but you will be giving praise and honor to God for all that he’s given you. </w:t>
      </w:r>
    </w:p>
    <w:p w:rsidR="002E5BD3" w:rsidRDefault="002E5BD3" w:rsidP="002E5BD3">
      <w:r w:rsidRPr="0093705F">
        <w:rPr>
          <w:b/>
        </w:rPr>
        <w:t>Bulletin One-Liner</w:t>
      </w:r>
      <w:r w:rsidRPr="0093705F">
        <w:t xml:space="preserve">: </w:t>
      </w:r>
    </w:p>
    <w:p w:rsidR="002E5BD3" w:rsidRDefault="002E5BD3" w:rsidP="002E5BD3">
      <w:pPr>
        <w:pStyle w:val="ListParagraph"/>
        <w:numPr>
          <w:ilvl w:val="0"/>
          <w:numId w:val="39"/>
        </w:numPr>
      </w:pPr>
      <w:r w:rsidRPr="0093705F">
        <w:t xml:space="preserve">You can share your faith beyond your lifetime by careful estate planning which includes your church in your will. During your lifetime you will have joy of knowing that whatever you do not use in this life will continue to ministry through your church after your death. </w:t>
      </w:r>
    </w:p>
    <w:p w:rsidR="002E5BD3" w:rsidRDefault="002E5BD3" w:rsidP="002E5BD3">
      <w:pPr>
        <w:pStyle w:val="ListParagraph"/>
        <w:numPr>
          <w:ilvl w:val="0"/>
          <w:numId w:val="39"/>
        </w:numPr>
      </w:pPr>
      <w:r>
        <w:lastRenderedPageBreak/>
        <w:t xml:space="preserve">Have you named a residual beneficiary in your will (to receive what remains when all other bequests are fulfilled)? Have you considered including your church as the residual beneficiary? </w:t>
      </w:r>
    </w:p>
    <w:p w:rsidR="002E5BD3" w:rsidRDefault="002E5BD3" w:rsidP="002E5BD3">
      <w:pPr>
        <w:pStyle w:val="ListParagraph"/>
        <w:numPr>
          <w:ilvl w:val="0"/>
          <w:numId w:val="39"/>
        </w:numPr>
      </w:pPr>
      <w:r>
        <w:t>Under current laws, appreciated securities and real estate may be deductible for income tax purposes at their current fair market value. In most cases, the appreciation is not taxed to you at all. Consider using these gifts to fulfill your pledge, to make a special gift, or toward establishing an endowment.</w:t>
      </w:r>
    </w:p>
    <w:p w:rsidR="002E5BD3" w:rsidRDefault="002E5BD3" w:rsidP="002E5BD3">
      <w:pPr>
        <w:pStyle w:val="ListParagraph"/>
        <w:numPr>
          <w:ilvl w:val="0"/>
          <w:numId w:val="39"/>
        </w:numPr>
      </w:pPr>
      <w:r>
        <w:t xml:space="preserve">Who needs a will? Every adult who owns anything and who cares about what happens to it, everyone who cares about their family, and everyone who wants to include their church’s future in their estate planning needs a will. </w:t>
      </w:r>
    </w:p>
    <w:p w:rsidR="004F352E" w:rsidRDefault="004F352E" w:rsidP="004F352E"/>
    <w:p w:rsidR="004F352E" w:rsidRDefault="004F352E" w:rsidP="004F352E"/>
    <w:p w:rsidR="004F352E" w:rsidRDefault="004F352E" w:rsidP="004F352E"/>
    <w:p w:rsidR="004F352E" w:rsidRDefault="004F352E" w:rsidP="004F352E"/>
    <w:p w:rsidR="004F352E" w:rsidRDefault="004F352E" w:rsidP="004F352E"/>
    <w:p w:rsidR="004F352E" w:rsidRDefault="004F352E" w:rsidP="004F352E"/>
    <w:p w:rsidR="004F352E" w:rsidRDefault="004F352E" w:rsidP="004F352E"/>
    <w:p w:rsidR="004F352E" w:rsidRDefault="004F352E" w:rsidP="004F352E"/>
    <w:p w:rsidR="004F352E" w:rsidRDefault="004F352E" w:rsidP="004F352E"/>
    <w:p w:rsidR="004F352E" w:rsidRDefault="004F352E" w:rsidP="004F352E"/>
    <w:p w:rsidR="004F352E" w:rsidRDefault="004F352E" w:rsidP="004F352E"/>
    <w:p w:rsidR="004F352E" w:rsidRDefault="004F352E" w:rsidP="004F352E"/>
    <w:p w:rsidR="004F352E" w:rsidRDefault="004F352E" w:rsidP="004F352E"/>
    <w:p w:rsidR="004F352E" w:rsidRDefault="004F352E" w:rsidP="004F352E"/>
    <w:p w:rsidR="004F352E" w:rsidRDefault="004F352E" w:rsidP="004F352E"/>
    <w:p w:rsidR="004F352E" w:rsidRDefault="004F352E" w:rsidP="004F352E"/>
    <w:p w:rsidR="004F352E" w:rsidRDefault="004F352E" w:rsidP="004F352E"/>
    <w:p w:rsidR="004F352E" w:rsidRDefault="004F352E" w:rsidP="004F352E"/>
    <w:p w:rsidR="004F352E" w:rsidRDefault="004F352E" w:rsidP="004F352E"/>
    <w:p w:rsidR="004F352E" w:rsidRDefault="004F352E" w:rsidP="004F352E"/>
    <w:p w:rsidR="004F352E" w:rsidRPr="004F352E" w:rsidRDefault="004F352E" w:rsidP="004F352E">
      <w:pPr>
        <w:rPr>
          <w:b/>
          <w:sz w:val="36"/>
          <w:szCs w:val="36"/>
        </w:rPr>
      </w:pPr>
      <w:r w:rsidRPr="004F352E">
        <w:rPr>
          <w:b/>
          <w:sz w:val="36"/>
          <w:szCs w:val="36"/>
        </w:rPr>
        <w:lastRenderedPageBreak/>
        <w:t>MODEL TWO</w:t>
      </w:r>
    </w:p>
    <w:p w:rsidR="004F352E" w:rsidRPr="004F352E" w:rsidRDefault="004F352E" w:rsidP="004F352E">
      <w:pPr>
        <w:rPr>
          <w:i/>
        </w:rPr>
      </w:pPr>
      <w:r w:rsidRPr="004F352E">
        <w:rPr>
          <w:i/>
        </w:rPr>
        <w:t>A Two-Year Program of Promoting Permanent Endowment</w:t>
      </w:r>
    </w:p>
    <w:p w:rsidR="004F352E" w:rsidRPr="004F352E" w:rsidRDefault="004F352E" w:rsidP="004F352E">
      <w:pPr>
        <w:rPr>
          <w:b/>
          <w:sz w:val="32"/>
          <w:szCs w:val="32"/>
        </w:rPr>
      </w:pPr>
      <w:r w:rsidRPr="004F352E">
        <w:rPr>
          <w:b/>
          <w:sz w:val="32"/>
          <w:szCs w:val="32"/>
        </w:rPr>
        <w:t>YEAR ONE:</w:t>
      </w:r>
    </w:p>
    <w:p w:rsidR="004F352E" w:rsidRDefault="00BC4831" w:rsidP="004F352E">
      <w:pPr>
        <w:rPr>
          <w:b/>
          <w:sz w:val="28"/>
          <w:szCs w:val="28"/>
        </w:rPr>
      </w:pPr>
      <w:r>
        <w:rPr>
          <w:b/>
          <w:sz w:val="28"/>
          <w:szCs w:val="28"/>
        </w:rPr>
        <w:t>February Flyer – see attached</w:t>
      </w:r>
    </w:p>
    <w:p w:rsidR="004F352E" w:rsidRDefault="004F352E" w:rsidP="004F352E">
      <w:pPr>
        <w:rPr>
          <w:b/>
          <w:sz w:val="28"/>
          <w:szCs w:val="28"/>
        </w:rPr>
      </w:pPr>
      <w:r>
        <w:rPr>
          <w:b/>
          <w:sz w:val="28"/>
          <w:szCs w:val="28"/>
        </w:rPr>
        <w:t>May Letter to the Congregation</w:t>
      </w:r>
    </w:p>
    <w:p w:rsidR="00BC4831" w:rsidRDefault="00583090" w:rsidP="004F352E">
      <w:pPr>
        <w:rPr>
          <w:sz w:val="24"/>
          <w:szCs w:val="24"/>
        </w:rPr>
      </w:pPr>
      <w:r>
        <w:rPr>
          <w:sz w:val="24"/>
          <w:szCs w:val="24"/>
        </w:rPr>
        <w:t xml:space="preserve">Dear </w:t>
      </w:r>
      <w:r w:rsidRPr="00583090">
        <w:rPr>
          <w:color w:val="FF0000"/>
          <w:sz w:val="24"/>
          <w:szCs w:val="24"/>
        </w:rPr>
        <w:t>Insert Name Here</w:t>
      </w:r>
      <w:r>
        <w:rPr>
          <w:sz w:val="24"/>
          <w:szCs w:val="24"/>
        </w:rPr>
        <w:t>,</w:t>
      </w:r>
    </w:p>
    <w:p w:rsidR="00583090" w:rsidRDefault="00583090" w:rsidP="004F352E">
      <w:pPr>
        <w:rPr>
          <w:sz w:val="24"/>
          <w:szCs w:val="24"/>
        </w:rPr>
      </w:pPr>
      <w:r>
        <w:rPr>
          <w:sz w:val="24"/>
          <w:szCs w:val="24"/>
        </w:rPr>
        <w:t>Did you know that you can give to Insert Church Name in a variety of ways? While most of us would readily think of our pledges, our regular contributions, or our Sunday plate offerings, there are other and creative ways that allow you to use your assets beyond your regular income. Through the Insert Church Name Endowment Fund and Memorial Program, you can make charitable contributions that benefit the church, its programs, its missions, and its activity in our community, our state, our nation, and the world.</w:t>
      </w:r>
    </w:p>
    <w:p w:rsidR="00D75273" w:rsidRDefault="00583090" w:rsidP="004F352E">
      <w:pPr>
        <w:rPr>
          <w:sz w:val="24"/>
          <w:szCs w:val="24"/>
        </w:rPr>
      </w:pPr>
      <w:r>
        <w:rPr>
          <w:sz w:val="24"/>
          <w:szCs w:val="24"/>
        </w:rPr>
        <w:t xml:space="preserve">Many people have approached the church asking questions about other ways to make a donation and we wanted to highlight the many ways to give. You can give a gift of assets other than cash including securities, real estate, retirement funds, or personal collections. </w:t>
      </w:r>
      <w:r w:rsidR="00D75273">
        <w:rPr>
          <w:sz w:val="24"/>
          <w:szCs w:val="24"/>
        </w:rPr>
        <w:t>You can give the gift now or have it designated in your will.</w:t>
      </w:r>
    </w:p>
    <w:p w:rsidR="00D75273" w:rsidRDefault="00D75273" w:rsidP="004F352E">
      <w:pPr>
        <w:rPr>
          <w:sz w:val="24"/>
          <w:szCs w:val="24"/>
        </w:rPr>
      </w:pPr>
      <w:r>
        <w:rPr>
          <w:sz w:val="24"/>
          <w:szCs w:val="24"/>
        </w:rPr>
        <w:t xml:space="preserve">A planned gift to Insert Church Name will help ensure that the </w:t>
      </w:r>
      <w:proofErr w:type="spellStart"/>
      <w:r>
        <w:rPr>
          <w:sz w:val="24"/>
          <w:szCs w:val="24"/>
        </w:rPr>
        <w:t>minisistries</w:t>
      </w:r>
      <w:proofErr w:type="spellEnd"/>
      <w:r>
        <w:rPr>
          <w:sz w:val="24"/>
          <w:szCs w:val="24"/>
        </w:rPr>
        <w:t xml:space="preserve"> of Insert Church Name that have meant most to you will continue into the future. You do not have to be wealthy to give, nor should you think that only large gifts are welcome. </w:t>
      </w:r>
    </w:p>
    <w:p w:rsidR="00D75273" w:rsidRDefault="00D75273" w:rsidP="004F352E">
      <w:pPr>
        <w:rPr>
          <w:sz w:val="24"/>
          <w:szCs w:val="24"/>
        </w:rPr>
      </w:pPr>
      <w:r>
        <w:rPr>
          <w:sz w:val="24"/>
          <w:szCs w:val="24"/>
        </w:rPr>
        <w:t xml:space="preserve">Gifts can be made during lifetime or afterward, can be made in memory or in honor of family or friends. With planned giving you decide when to give, how much to give, and how to give it. You may designate your gift to benefit a particular ministry area. </w:t>
      </w:r>
    </w:p>
    <w:p w:rsidR="00D75273" w:rsidRDefault="00D75273" w:rsidP="004F352E">
      <w:pPr>
        <w:rPr>
          <w:sz w:val="24"/>
          <w:szCs w:val="24"/>
        </w:rPr>
      </w:pPr>
      <w:r>
        <w:rPr>
          <w:sz w:val="24"/>
          <w:szCs w:val="24"/>
        </w:rPr>
        <w:t xml:space="preserve">If you’d like to have a conversation about planned giving, please contact </w:t>
      </w:r>
      <w:r w:rsidRPr="00D75273">
        <w:rPr>
          <w:color w:val="FF0000"/>
          <w:sz w:val="24"/>
          <w:szCs w:val="24"/>
        </w:rPr>
        <w:t>Insert Name and Number Here</w:t>
      </w:r>
      <w:r>
        <w:rPr>
          <w:sz w:val="24"/>
          <w:szCs w:val="24"/>
        </w:rPr>
        <w:t xml:space="preserve"> to learn more about giving to the church. We want to help you plan your estate and charitable giving in a way that benefits you, your family, and charity. </w:t>
      </w:r>
    </w:p>
    <w:p w:rsidR="00D75273" w:rsidRDefault="00D75273" w:rsidP="004F352E">
      <w:pPr>
        <w:rPr>
          <w:sz w:val="24"/>
          <w:szCs w:val="24"/>
        </w:rPr>
      </w:pPr>
      <w:r>
        <w:rPr>
          <w:sz w:val="24"/>
          <w:szCs w:val="24"/>
        </w:rPr>
        <w:t>In Christ,</w:t>
      </w:r>
    </w:p>
    <w:p w:rsidR="00D75273" w:rsidRPr="00D75273" w:rsidRDefault="00D75273" w:rsidP="004F352E">
      <w:pPr>
        <w:rPr>
          <w:color w:val="FF0000"/>
          <w:sz w:val="24"/>
          <w:szCs w:val="24"/>
        </w:rPr>
      </w:pPr>
      <w:r w:rsidRPr="00D75273">
        <w:rPr>
          <w:color w:val="FF0000"/>
          <w:sz w:val="24"/>
          <w:szCs w:val="24"/>
        </w:rPr>
        <w:t>Signature</w:t>
      </w:r>
    </w:p>
    <w:p w:rsidR="00BC4831" w:rsidRDefault="00BC4831" w:rsidP="004F352E">
      <w:pPr>
        <w:rPr>
          <w:b/>
          <w:sz w:val="28"/>
          <w:szCs w:val="28"/>
        </w:rPr>
      </w:pPr>
    </w:p>
    <w:p w:rsidR="004F352E" w:rsidRDefault="004F352E" w:rsidP="004F352E">
      <w:pPr>
        <w:rPr>
          <w:b/>
          <w:sz w:val="28"/>
          <w:szCs w:val="28"/>
        </w:rPr>
      </w:pPr>
      <w:r>
        <w:rPr>
          <w:b/>
          <w:sz w:val="28"/>
          <w:szCs w:val="28"/>
        </w:rPr>
        <w:lastRenderedPageBreak/>
        <w:t>November Year-End Giving Advantages Mailing</w:t>
      </w:r>
    </w:p>
    <w:p w:rsidR="00D75273" w:rsidRDefault="00D75273" w:rsidP="004F352E">
      <w:pPr>
        <w:rPr>
          <w:sz w:val="24"/>
          <w:szCs w:val="24"/>
        </w:rPr>
      </w:pPr>
      <w:r>
        <w:rPr>
          <w:sz w:val="24"/>
          <w:szCs w:val="24"/>
        </w:rPr>
        <w:t xml:space="preserve">Dear </w:t>
      </w:r>
      <w:r w:rsidRPr="00F81198">
        <w:rPr>
          <w:color w:val="FF0000"/>
          <w:sz w:val="24"/>
          <w:szCs w:val="24"/>
        </w:rPr>
        <w:t>Insert Name Here</w:t>
      </w:r>
      <w:r>
        <w:rPr>
          <w:sz w:val="24"/>
          <w:szCs w:val="24"/>
        </w:rPr>
        <w:t>,</w:t>
      </w:r>
    </w:p>
    <w:p w:rsidR="00F81198" w:rsidRDefault="00F81198" w:rsidP="004F352E">
      <w:pPr>
        <w:rPr>
          <w:sz w:val="24"/>
          <w:szCs w:val="24"/>
        </w:rPr>
      </w:pPr>
      <w:r>
        <w:rPr>
          <w:sz w:val="24"/>
          <w:szCs w:val="24"/>
        </w:rPr>
        <w:t xml:space="preserve">As we approach the holiday season, many of us will find ourselves busy buying presents for our loved ones. While you celebrate this special time with both family and friends, we encourage you to think about giving a year-end gift to the church as well. When you make a planned gift, you will be giving something that will continue in perpetuity. </w:t>
      </w:r>
    </w:p>
    <w:p w:rsidR="00F81198" w:rsidRDefault="00F81198" w:rsidP="004F352E">
      <w:pPr>
        <w:rPr>
          <w:sz w:val="24"/>
          <w:szCs w:val="24"/>
        </w:rPr>
      </w:pPr>
      <w:r w:rsidRPr="00F81198">
        <w:rPr>
          <w:sz w:val="24"/>
          <w:szCs w:val="24"/>
        </w:rPr>
        <w:t xml:space="preserve">Endowment funds are gifts that keep on giving, securing the financial future of the Church. An endowment is a gift that can be invested to support various needs in the church such as missions, scholarships and building maintenance. </w:t>
      </w:r>
    </w:p>
    <w:p w:rsidR="00F81198" w:rsidRDefault="00F81198" w:rsidP="00F81198">
      <w:pPr>
        <w:rPr>
          <w:sz w:val="24"/>
          <w:szCs w:val="24"/>
        </w:rPr>
      </w:pPr>
      <w:r>
        <w:rPr>
          <w:sz w:val="24"/>
          <w:szCs w:val="24"/>
        </w:rPr>
        <w:t xml:space="preserve">When you choose to make a planned gift, you will experience a sense of satisfaction; knowing that the gift you have made will make a lasting impact, not just another gift that will soon be discarded after the Christmas tree is put away. </w:t>
      </w:r>
    </w:p>
    <w:p w:rsidR="00F81198" w:rsidRDefault="00F81198" w:rsidP="004F352E">
      <w:pPr>
        <w:rPr>
          <w:sz w:val="24"/>
          <w:szCs w:val="24"/>
        </w:rPr>
      </w:pPr>
      <w:r>
        <w:rPr>
          <w:sz w:val="24"/>
          <w:szCs w:val="24"/>
        </w:rPr>
        <w:t xml:space="preserve">While considering a planned gift, know that you can give gifts other than cash. Gifts can include stocks and bonds, appreciated securities, insurance policies, retirement plans, art or antique collections, real estate and other assets. The gifts may be made through such vehicles as trusts, charitable gift annuities, a donor advised fun or a bequest in a will. </w:t>
      </w:r>
      <w:r w:rsidR="006A1828">
        <w:rPr>
          <w:sz w:val="24"/>
          <w:szCs w:val="24"/>
        </w:rPr>
        <w:t xml:space="preserve">We encourage you to discuss this gift with your financial planner or a representative of the Alabama-West Florida United Methodist Foundation. </w:t>
      </w:r>
    </w:p>
    <w:p w:rsidR="006A1828" w:rsidRDefault="006A1828" w:rsidP="006A1828">
      <w:pPr>
        <w:pStyle w:val="NormalWeb"/>
        <w:spacing w:before="0" w:beforeAutospacing="0" w:after="0" w:afterAutospacing="0"/>
        <w:rPr>
          <w:rFonts w:asciiTheme="minorHAnsi" w:hAnsiTheme="minorHAnsi" w:cs="Arial"/>
          <w:color w:val="000000"/>
        </w:rPr>
      </w:pPr>
      <w:r w:rsidRPr="006A1828">
        <w:rPr>
          <w:rFonts w:asciiTheme="minorHAnsi" w:hAnsiTheme="minorHAnsi" w:cs="Arial"/>
          <w:color w:val="000000"/>
        </w:rPr>
        <w:t xml:space="preserve">In Philippians 4:15, Paul writes, “I do want you to experience the blessing that issues from generosity” (The Message).  We know that you are working hard to bless your family and friends this holiday season </w:t>
      </w:r>
      <w:r>
        <w:rPr>
          <w:rFonts w:asciiTheme="minorHAnsi" w:hAnsiTheme="minorHAnsi" w:cs="Arial"/>
          <w:color w:val="000000"/>
        </w:rPr>
        <w:t>with presents under the tree. We want to</w:t>
      </w:r>
      <w:r w:rsidRPr="006A1828">
        <w:rPr>
          <w:rFonts w:asciiTheme="minorHAnsi" w:hAnsiTheme="minorHAnsi" w:cs="Arial"/>
          <w:color w:val="000000"/>
        </w:rPr>
        <w:t xml:space="preserve"> encourage you to think abo</w:t>
      </w:r>
      <w:r>
        <w:rPr>
          <w:rFonts w:asciiTheme="minorHAnsi" w:hAnsiTheme="minorHAnsi" w:cs="Arial"/>
          <w:color w:val="000000"/>
        </w:rPr>
        <w:t>ut how you can also experience</w:t>
      </w:r>
      <w:r w:rsidRPr="006A1828">
        <w:rPr>
          <w:rFonts w:asciiTheme="minorHAnsi" w:hAnsiTheme="minorHAnsi" w:cs="Arial"/>
          <w:color w:val="000000"/>
        </w:rPr>
        <w:t xml:space="preserve"> the blessing that comes from planned giving. </w:t>
      </w:r>
      <w:r>
        <w:rPr>
          <w:rFonts w:asciiTheme="minorHAnsi" w:hAnsiTheme="minorHAnsi" w:cs="Arial"/>
          <w:color w:val="000000"/>
        </w:rPr>
        <w:t xml:space="preserve"> If you have any questions as you make your year-end gift, please contact </w:t>
      </w:r>
      <w:r w:rsidRPr="006A1828">
        <w:rPr>
          <w:rFonts w:asciiTheme="minorHAnsi" w:hAnsiTheme="minorHAnsi" w:cs="Arial"/>
          <w:color w:val="FF0000"/>
        </w:rPr>
        <w:t>Insert Name and Number here</w:t>
      </w:r>
      <w:r>
        <w:rPr>
          <w:rFonts w:asciiTheme="minorHAnsi" w:hAnsiTheme="minorHAnsi" w:cs="Arial"/>
          <w:color w:val="000000"/>
        </w:rPr>
        <w:t>.</w:t>
      </w:r>
    </w:p>
    <w:p w:rsidR="006A1828" w:rsidRDefault="006A1828" w:rsidP="006A1828">
      <w:pPr>
        <w:pStyle w:val="NormalWeb"/>
        <w:spacing w:before="0" w:beforeAutospacing="0" w:after="0" w:afterAutospacing="0"/>
        <w:rPr>
          <w:rFonts w:asciiTheme="minorHAnsi" w:hAnsiTheme="minorHAnsi" w:cs="Arial"/>
          <w:color w:val="000000"/>
        </w:rPr>
      </w:pPr>
    </w:p>
    <w:p w:rsidR="006A1828" w:rsidRDefault="006A1828" w:rsidP="006A1828">
      <w:pPr>
        <w:pStyle w:val="NormalWeb"/>
        <w:spacing w:before="0" w:beforeAutospacing="0" w:after="0" w:afterAutospacing="0"/>
        <w:rPr>
          <w:rFonts w:asciiTheme="minorHAnsi" w:hAnsiTheme="minorHAnsi" w:cs="Arial"/>
          <w:color w:val="000000"/>
        </w:rPr>
      </w:pPr>
      <w:r>
        <w:rPr>
          <w:rFonts w:asciiTheme="minorHAnsi" w:hAnsiTheme="minorHAnsi" w:cs="Arial"/>
          <w:color w:val="000000"/>
        </w:rPr>
        <w:t>In Christ,</w:t>
      </w:r>
    </w:p>
    <w:p w:rsidR="006A1828" w:rsidRDefault="006A1828" w:rsidP="006A1828">
      <w:pPr>
        <w:pStyle w:val="NormalWeb"/>
        <w:spacing w:before="0" w:beforeAutospacing="0" w:after="0" w:afterAutospacing="0"/>
        <w:rPr>
          <w:rFonts w:asciiTheme="minorHAnsi" w:hAnsiTheme="minorHAnsi" w:cs="Arial"/>
          <w:color w:val="000000"/>
        </w:rPr>
      </w:pPr>
    </w:p>
    <w:p w:rsidR="006A1828" w:rsidRPr="006A1828" w:rsidRDefault="006A1828" w:rsidP="006A1828">
      <w:pPr>
        <w:pStyle w:val="NormalWeb"/>
        <w:spacing w:before="0" w:beforeAutospacing="0" w:after="0" w:afterAutospacing="0"/>
        <w:rPr>
          <w:rFonts w:asciiTheme="minorHAnsi" w:hAnsiTheme="minorHAnsi"/>
          <w:color w:val="FF0000"/>
        </w:rPr>
      </w:pPr>
      <w:r w:rsidRPr="006A1828">
        <w:rPr>
          <w:rFonts w:asciiTheme="minorHAnsi" w:hAnsiTheme="minorHAnsi" w:cs="Arial"/>
          <w:color w:val="FF0000"/>
        </w:rPr>
        <w:t>Signature</w:t>
      </w:r>
    </w:p>
    <w:p w:rsidR="006A1828" w:rsidRPr="00F81198" w:rsidRDefault="006A1828" w:rsidP="004F352E">
      <w:pPr>
        <w:rPr>
          <w:sz w:val="24"/>
          <w:szCs w:val="24"/>
        </w:rPr>
      </w:pPr>
    </w:p>
    <w:p w:rsidR="006A1828" w:rsidRDefault="006A1828" w:rsidP="004F352E">
      <w:pPr>
        <w:rPr>
          <w:b/>
          <w:sz w:val="32"/>
          <w:szCs w:val="32"/>
        </w:rPr>
      </w:pPr>
    </w:p>
    <w:p w:rsidR="006A1828" w:rsidRDefault="006A1828" w:rsidP="004F352E">
      <w:pPr>
        <w:rPr>
          <w:b/>
          <w:sz w:val="32"/>
          <w:szCs w:val="32"/>
        </w:rPr>
      </w:pPr>
    </w:p>
    <w:p w:rsidR="006A1828" w:rsidRDefault="006A1828" w:rsidP="004F352E">
      <w:pPr>
        <w:rPr>
          <w:b/>
          <w:sz w:val="32"/>
          <w:szCs w:val="32"/>
        </w:rPr>
      </w:pPr>
    </w:p>
    <w:p w:rsidR="00DC4861" w:rsidRDefault="00DC4861" w:rsidP="004F352E">
      <w:pPr>
        <w:rPr>
          <w:b/>
          <w:sz w:val="32"/>
          <w:szCs w:val="32"/>
        </w:rPr>
      </w:pPr>
    </w:p>
    <w:p w:rsidR="004F352E" w:rsidRPr="004F352E" w:rsidRDefault="004F352E" w:rsidP="004F352E">
      <w:pPr>
        <w:rPr>
          <w:b/>
          <w:sz w:val="32"/>
          <w:szCs w:val="32"/>
        </w:rPr>
      </w:pPr>
      <w:r w:rsidRPr="004F352E">
        <w:rPr>
          <w:b/>
          <w:sz w:val="32"/>
          <w:szCs w:val="32"/>
        </w:rPr>
        <w:lastRenderedPageBreak/>
        <w:t>YEAR TWO:</w:t>
      </w:r>
    </w:p>
    <w:p w:rsidR="00E96B0A" w:rsidRPr="006A1828" w:rsidRDefault="00E96B0A" w:rsidP="00E96B0A">
      <w:pPr>
        <w:rPr>
          <w:b/>
          <w:i/>
          <w:sz w:val="24"/>
          <w:szCs w:val="24"/>
        </w:rPr>
      </w:pPr>
      <w:r w:rsidRPr="006A1828">
        <w:rPr>
          <w:b/>
          <w:sz w:val="24"/>
          <w:szCs w:val="24"/>
        </w:rPr>
        <w:t>January Newsletter</w:t>
      </w:r>
      <w:r w:rsidR="004F352E" w:rsidRPr="006A1828">
        <w:rPr>
          <w:b/>
          <w:sz w:val="24"/>
          <w:szCs w:val="24"/>
        </w:rPr>
        <w:t>:</w:t>
      </w:r>
      <w:r w:rsidR="004F352E" w:rsidRPr="006A1828">
        <w:rPr>
          <w:sz w:val="24"/>
          <w:szCs w:val="24"/>
        </w:rPr>
        <w:t xml:space="preserve"> </w:t>
      </w:r>
      <w:r w:rsidRPr="006A1828">
        <w:rPr>
          <w:b/>
          <w:i/>
          <w:sz w:val="24"/>
          <w:szCs w:val="24"/>
        </w:rPr>
        <w:t xml:space="preserve">Planned Giving is </w:t>
      </w:r>
      <w:r w:rsidRPr="006A1828">
        <w:rPr>
          <w:b/>
          <w:i/>
          <w:sz w:val="24"/>
          <w:szCs w:val="24"/>
          <w:u w:val="single"/>
        </w:rPr>
        <w:t xml:space="preserve">Not </w:t>
      </w:r>
      <w:r w:rsidRPr="006A1828">
        <w:rPr>
          <w:b/>
          <w:i/>
          <w:sz w:val="24"/>
          <w:szCs w:val="24"/>
        </w:rPr>
        <w:t>Just for the Wealthy</w:t>
      </w:r>
    </w:p>
    <w:p w:rsidR="00E96B0A" w:rsidRPr="006A1828" w:rsidRDefault="00E96B0A" w:rsidP="00E96B0A">
      <w:pPr>
        <w:rPr>
          <w:sz w:val="24"/>
          <w:szCs w:val="24"/>
        </w:rPr>
      </w:pPr>
      <w:r w:rsidRPr="006A1828">
        <w:rPr>
          <w:sz w:val="24"/>
          <w:szCs w:val="24"/>
        </w:rPr>
        <w:t xml:space="preserve">Many of us here the term “Planned Giving” and think that this is something that only wealthy people can do. This is not true. Anyone can plan to give a gift to their church in their will and the Endowment Fund of </w:t>
      </w:r>
      <w:r w:rsidRPr="006A1828">
        <w:rPr>
          <w:color w:val="FF0000"/>
          <w:sz w:val="24"/>
          <w:szCs w:val="24"/>
        </w:rPr>
        <w:t xml:space="preserve">Insert Church Name Here </w:t>
      </w:r>
      <w:r w:rsidRPr="006A1828">
        <w:rPr>
          <w:sz w:val="24"/>
          <w:szCs w:val="24"/>
        </w:rPr>
        <w:t>accepts both large and small gifts. We believe that everyone should have a written estate plan and encourage you to consider giving to the future of our church.</w:t>
      </w:r>
    </w:p>
    <w:p w:rsidR="00E96B0A" w:rsidRPr="006A1828" w:rsidRDefault="00E96B0A" w:rsidP="00E96B0A">
      <w:pPr>
        <w:rPr>
          <w:sz w:val="24"/>
          <w:szCs w:val="24"/>
        </w:rPr>
      </w:pPr>
      <w:r w:rsidRPr="006A1828">
        <w:rPr>
          <w:sz w:val="24"/>
          <w:szCs w:val="24"/>
        </w:rPr>
        <w:t>As a Christian, we need to be good stewards of that which God has provided to us. Our church has set up an Endowment Fund as a way for you to say that you believe in the future of our church. You can continue your current giving level after death, give to scholarships, or local/ global missions. You can also give to property maintenance or specific church programs. We can meet with you to discuss your vision for how you would like to support ministry through your will.</w:t>
      </w:r>
    </w:p>
    <w:p w:rsidR="006A1828" w:rsidRPr="006A1828" w:rsidRDefault="006A1828" w:rsidP="00C24341">
      <w:pPr>
        <w:rPr>
          <w:b/>
          <w:sz w:val="28"/>
          <w:szCs w:val="28"/>
        </w:rPr>
      </w:pPr>
      <w:r w:rsidRPr="006A1828">
        <w:rPr>
          <w:b/>
          <w:sz w:val="28"/>
          <w:szCs w:val="28"/>
        </w:rPr>
        <w:t>February Wills Workshop Letter</w:t>
      </w:r>
    </w:p>
    <w:p w:rsidR="006A1828" w:rsidRDefault="006A1828" w:rsidP="00C24341">
      <w:pPr>
        <w:rPr>
          <w:sz w:val="24"/>
          <w:szCs w:val="24"/>
        </w:rPr>
      </w:pPr>
      <w:r>
        <w:rPr>
          <w:sz w:val="24"/>
          <w:szCs w:val="24"/>
        </w:rPr>
        <w:t xml:space="preserve">Dear </w:t>
      </w:r>
      <w:r w:rsidRPr="00B236F7">
        <w:rPr>
          <w:color w:val="FF0000"/>
          <w:sz w:val="24"/>
          <w:szCs w:val="24"/>
        </w:rPr>
        <w:t>Insert Name Here</w:t>
      </w:r>
      <w:r>
        <w:rPr>
          <w:sz w:val="24"/>
          <w:szCs w:val="24"/>
        </w:rPr>
        <w:t>,</w:t>
      </w:r>
    </w:p>
    <w:p w:rsidR="00B236F7" w:rsidRDefault="00B236F7" w:rsidP="00C24341">
      <w:pPr>
        <w:rPr>
          <w:sz w:val="24"/>
          <w:szCs w:val="24"/>
        </w:rPr>
      </w:pPr>
      <w:r>
        <w:rPr>
          <w:sz w:val="24"/>
          <w:szCs w:val="24"/>
        </w:rPr>
        <w:t>Did you know that over 50% of all people at the time of their death do not have a will or living trust?</w:t>
      </w:r>
    </w:p>
    <w:p w:rsidR="00B236F7" w:rsidRDefault="00B236F7" w:rsidP="00C24341">
      <w:pPr>
        <w:rPr>
          <w:sz w:val="24"/>
          <w:szCs w:val="24"/>
        </w:rPr>
      </w:pPr>
      <w:r>
        <w:rPr>
          <w:sz w:val="24"/>
          <w:szCs w:val="24"/>
        </w:rPr>
        <w:t>If this is the case with you, know that the laws of the state where you are living at the time of your death will determine how your estate is settled if you have no will. These laws might not leave your property to the people you want to receive it. And, these laws definitely don’t leave any gift to your church or any other charity. Wouldn’t you rather make these decisions yourself?</w:t>
      </w:r>
    </w:p>
    <w:p w:rsidR="006A1828" w:rsidRDefault="006A1828" w:rsidP="00C24341">
      <w:pPr>
        <w:rPr>
          <w:sz w:val="24"/>
          <w:szCs w:val="24"/>
        </w:rPr>
      </w:pPr>
      <w:r>
        <w:rPr>
          <w:sz w:val="24"/>
          <w:szCs w:val="24"/>
        </w:rPr>
        <w:t xml:space="preserve">On </w:t>
      </w:r>
      <w:r w:rsidRPr="00B236F7">
        <w:rPr>
          <w:color w:val="FF0000"/>
          <w:sz w:val="24"/>
          <w:szCs w:val="24"/>
        </w:rPr>
        <w:t>Insert Date and Time</w:t>
      </w:r>
      <w:r>
        <w:rPr>
          <w:sz w:val="24"/>
          <w:szCs w:val="24"/>
        </w:rPr>
        <w:t xml:space="preserve">, our </w:t>
      </w:r>
      <w:r w:rsidR="00B236F7" w:rsidRPr="00B236F7">
        <w:rPr>
          <w:color w:val="FF0000"/>
          <w:sz w:val="24"/>
          <w:szCs w:val="24"/>
        </w:rPr>
        <w:t xml:space="preserve">Insert Committee Name </w:t>
      </w:r>
      <w:r w:rsidR="00B236F7">
        <w:rPr>
          <w:sz w:val="24"/>
          <w:szCs w:val="24"/>
        </w:rPr>
        <w:t xml:space="preserve">will be hosting a Wills Workshop in Room </w:t>
      </w:r>
      <w:r w:rsidR="00B236F7" w:rsidRPr="00B236F7">
        <w:rPr>
          <w:color w:val="FF0000"/>
          <w:sz w:val="24"/>
          <w:szCs w:val="24"/>
        </w:rPr>
        <w:t>Insert Room Number Here</w:t>
      </w:r>
      <w:r w:rsidR="00B236F7">
        <w:rPr>
          <w:sz w:val="24"/>
          <w:szCs w:val="24"/>
        </w:rPr>
        <w:t xml:space="preserve">. The goal of this workshop will be to help you understand planned giving and give tips for how you can plan your estate and charitable giving in a way that benefits you, your family and charity. </w:t>
      </w:r>
    </w:p>
    <w:p w:rsidR="00B236F7" w:rsidRDefault="00B236F7" w:rsidP="00C24341">
      <w:pPr>
        <w:rPr>
          <w:sz w:val="24"/>
          <w:szCs w:val="24"/>
        </w:rPr>
      </w:pPr>
      <w:r>
        <w:rPr>
          <w:sz w:val="24"/>
          <w:szCs w:val="24"/>
        </w:rPr>
        <w:t xml:space="preserve">You might be surprised by your planned giving options. Know that everyone needs a will, no matter what your income level is and that every gift made to the church is a gift that will keep on giving, supporting our missions, scholarship funds, and building maintenance. </w:t>
      </w:r>
    </w:p>
    <w:p w:rsidR="00B236F7" w:rsidRDefault="00B236F7" w:rsidP="00C24341">
      <w:pPr>
        <w:rPr>
          <w:sz w:val="24"/>
          <w:szCs w:val="24"/>
        </w:rPr>
      </w:pPr>
      <w:r>
        <w:rPr>
          <w:sz w:val="24"/>
          <w:szCs w:val="24"/>
        </w:rPr>
        <w:t xml:space="preserve">Don’t wait to </w:t>
      </w:r>
      <w:r w:rsidR="00F4398A">
        <w:rPr>
          <w:sz w:val="24"/>
          <w:szCs w:val="24"/>
        </w:rPr>
        <w:t>make your will. Come to this meeting so you can learn how to plan your estate for the benefit of yourself, your family, and your church.</w:t>
      </w:r>
    </w:p>
    <w:p w:rsidR="00F4398A" w:rsidRDefault="00F4398A" w:rsidP="00C24341">
      <w:pPr>
        <w:rPr>
          <w:sz w:val="24"/>
          <w:szCs w:val="24"/>
        </w:rPr>
      </w:pPr>
      <w:r>
        <w:rPr>
          <w:sz w:val="24"/>
          <w:szCs w:val="24"/>
        </w:rPr>
        <w:lastRenderedPageBreak/>
        <w:t>In Christ,</w:t>
      </w:r>
    </w:p>
    <w:p w:rsidR="00F4398A" w:rsidRPr="00F4398A" w:rsidRDefault="00F4398A" w:rsidP="00C24341">
      <w:pPr>
        <w:rPr>
          <w:color w:val="FF0000"/>
          <w:sz w:val="24"/>
          <w:szCs w:val="24"/>
        </w:rPr>
      </w:pPr>
      <w:r w:rsidRPr="00F4398A">
        <w:rPr>
          <w:color w:val="FF0000"/>
          <w:sz w:val="24"/>
          <w:szCs w:val="24"/>
        </w:rPr>
        <w:t>Signature</w:t>
      </w:r>
    </w:p>
    <w:p w:rsidR="006A1828" w:rsidRPr="006A1828" w:rsidRDefault="006A1828" w:rsidP="00C24341">
      <w:pPr>
        <w:rPr>
          <w:sz w:val="24"/>
          <w:szCs w:val="24"/>
        </w:rPr>
      </w:pPr>
    </w:p>
    <w:p w:rsidR="00C24341" w:rsidRPr="006A1828" w:rsidRDefault="00E96B0A" w:rsidP="00C24341">
      <w:pPr>
        <w:rPr>
          <w:b/>
          <w:i/>
          <w:sz w:val="24"/>
          <w:szCs w:val="24"/>
        </w:rPr>
      </w:pPr>
      <w:r w:rsidRPr="006A1828">
        <w:rPr>
          <w:b/>
          <w:sz w:val="24"/>
          <w:szCs w:val="24"/>
        </w:rPr>
        <w:t>April Newsletter:</w:t>
      </w:r>
      <w:r w:rsidR="00C24341" w:rsidRPr="006A1828">
        <w:rPr>
          <w:sz w:val="24"/>
          <w:szCs w:val="24"/>
        </w:rPr>
        <w:t xml:space="preserve"> </w:t>
      </w:r>
      <w:r w:rsidR="00C24341" w:rsidRPr="006A1828">
        <w:rPr>
          <w:b/>
          <w:i/>
          <w:sz w:val="24"/>
          <w:szCs w:val="24"/>
        </w:rPr>
        <w:t>How Endowment Funds Help Your Church</w:t>
      </w:r>
    </w:p>
    <w:p w:rsidR="00C24341" w:rsidRPr="006A1828" w:rsidRDefault="00C24341" w:rsidP="00C24341">
      <w:pPr>
        <w:rPr>
          <w:sz w:val="24"/>
          <w:szCs w:val="24"/>
        </w:rPr>
      </w:pPr>
      <w:r w:rsidRPr="006A1828">
        <w:rPr>
          <w:sz w:val="24"/>
          <w:szCs w:val="24"/>
        </w:rPr>
        <w:t xml:space="preserve">Endowment funds are gifts that keep on giving, securing the financial future of the Church. An endowment is a gift that can be invested to support church ministry programs such as missions and scholarships. Endowments may also be used for building maintenance. Our church would like to manage these gifts to enhance the stewardship program of the </w:t>
      </w:r>
      <w:r w:rsidRPr="006A1828">
        <w:rPr>
          <w:color w:val="FF0000"/>
          <w:sz w:val="24"/>
          <w:szCs w:val="24"/>
          <w:u w:val="single"/>
        </w:rPr>
        <w:t>church name.</w:t>
      </w:r>
      <w:r w:rsidRPr="006A1828">
        <w:rPr>
          <w:color w:val="FF0000"/>
          <w:sz w:val="24"/>
          <w:szCs w:val="24"/>
        </w:rPr>
        <w:t xml:space="preserve"> </w:t>
      </w:r>
    </w:p>
    <w:p w:rsidR="00C24341" w:rsidRPr="006A1828" w:rsidRDefault="00C24341" w:rsidP="00C24341">
      <w:pPr>
        <w:rPr>
          <w:sz w:val="24"/>
          <w:szCs w:val="24"/>
        </w:rPr>
      </w:pPr>
      <w:r w:rsidRPr="006A1828">
        <w:rPr>
          <w:sz w:val="24"/>
          <w:szCs w:val="24"/>
        </w:rPr>
        <w:t xml:space="preserve">These funds are under management at the Alabama-West Florida United Methodist Foundation and are overseen and disbursed by </w:t>
      </w:r>
      <w:r w:rsidRPr="006A1828">
        <w:rPr>
          <w:color w:val="FF0000"/>
          <w:sz w:val="24"/>
          <w:szCs w:val="24"/>
          <w:u w:val="single"/>
        </w:rPr>
        <w:t>church name</w:t>
      </w:r>
      <w:r w:rsidRPr="006A1828">
        <w:rPr>
          <w:color w:val="FF0000"/>
          <w:sz w:val="24"/>
          <w:szCs w:val="24"/>
        </w:rPr>
        <w:t xml:space="preserve"> </w:t>
      </w:r>
      <w:r w:rsidRPr="006A1828">
        <w:rPr>
          <w:sz w:val="24"/>
          <w:szCs w:val="24"/>
        </w:rPr>
        <w:t xml:space="preserve">endowment committee. </w:t>
      </w:r>
    </w:p>
    <w:p w:rsidR="00C24341" w:rsidRPr="006A1828" w:rsidRDefault="00C24341" w:rsidP="00C24341">
      <w:pPr>
        <w:jc w:val="both"/>
        <w:rPr>
          <w:sz w:val="24"/>
          <w:szCs w:val="24"/>
        </w:rPr>
      </w:pPr>
      <w:r w:rsidRPr="006A1828">
        <w:rPr>
          <w:sz w:val="24"/>
          <w:szCs w:val="24"/>
        </w:rPr>
        <w:t xml:space="preserve">Having a planned giving program not only strengthens the future of our church but it is a way for you to say that you believe in the future of our church. An Endowment Fund program is truly a gift that keeps on giving. </w:t>
      </w:r>
    </w:p>
    <w:p w:rsidR="00C24341" w:rsidRPr="006A1828" w:rsidRDefault="00C24341" w:rsidP="00C24341">
      <w:pPr>
        <w:spacing w:after="0" w:line="300" w:lineRule="auto"/>
        <w:jc w:val="both"/>
        <w:rPr>
          <w:rFonts w:eastAsia="Times New Roman" w:cs="Times New Roman"/>
          <w:b/>
          <w:sz w:val="24"/>
          <w:szCs w:val="24"/>
        </w:rPr>
      </w:pPr>
      <w:r w:rsidRPr="006A1828">
        <w:rPr>
          <w:b/>
          <w:sz w:val="24"/>
          <w:szCs w:val="24"/>
        </w:rPr>
        <w:t>May Newsletter:</w:t>
      </w:r>
      <w:r w:rsidRPr="006A1828">
        <w:rPr>
          <w:sz w:val="24"/>
          <w:szCs w:val="24"/>
        </w:rPr>
        <w:t xml:space="preserve"> </w:t>
      </w:r>
      <w:r w:rsidRPr="006A1828">
        <w:rPr>
          <w:rFonts w:eastAsia="Times New Roman" w:cs="Times New Roman"/>
          <w:b/>
          <w:i/>
          <w:sz w:val="24"/>
          <w:szCs w:val="24"/>
        </w:rPr>
        <w:t>What is Your Center?</w:t>
      </w:r>
    </w:p>
    <w:p w:rsidR="00C24341" w:rsidRPr="006A1828" w:rsidRDefault="00C24341" w:rsidP="00C24341">
      <w:pPr>
        <w:spacing w:after="0" w:line="300" w:lineRule="auto"/>
        <w:jc w:val="both"/>
        <w:rPr>
          <w:rFonts w:eastAsia="Times New Roman" w:cs="Times New Roman"/>
          <w:b/>
          <w:sz w:val="24"/>
          <w:szCs w:val="24"/>
        </w:rPr>
      </w:pPr>
    </w:p>
    <w:p w:rsidR="00C24341" w:rsidRPr="006A1828" w:rsidRDefault="00C24341" w:rsidP="00C24341">
      <w:pPr>
        <w:spacing w:after="0" w:line="300" w:lineRule="auto"/>
        <w:jc w:val="both"/>
        <w:rPr>
          <w:rFonts w:eastAsia="Times New Roman" w:cs="Times New Roman"/>
          <w:sz w:val="24"/>
          <w:szCs w:val="24"/>
        </w:rPr>
      </w:pPr>
      <w:r w:rsidRPr="006A1828">
        <w:rPr>
          <w:rFonts w:eastAsia="Times New Roman" w:cs="Times New Roman"/>
          <w:sz w:val="24"/>
          <w:szCs w:val="24"/>
        </w:rPr>
        <w:t>“The center of our life outside our family is our church. God has blessed us so much, we feel called to give all we can while we are alive and after we are gone.”</w:t>
      </w:r>
    </w:p>
    <w:p w:rsidR="00C24341" w:rsidRPr="006A1828" w:rsidRDefault="00C24341" w:rsidP="00C24341">
      <w:pPr>
        <w:spacing w:after="0" w:line="300" w:lineRule="auto"/>
        <w:jc w:val="both"/>
        <w:rPr>
          <w:rFonts w:eastAsia="Times New Roman" w:cs="Times New Roman"/>
          <w:sz w:val="24"/>
          <w:szCs w:val="24"/>
        </w:rPr>
      </w:pPr>
    </w:p>
    <w:p w:rsidR="00C24341" w:rsidRPr="006A1828" w:rsidRDefault="00C24341" w:rsidP="00C24341">
      <w:pPr>
        <w:spacing w:after="0" w:line="300" w:lineRule="auto"/>
        <w:jc w:val="both"/>
        <w:rPr>
          <w:rFonts w:eastAsia="Times New Roman" w:cs="Times New Roman"/>
          <w:sz w:val="24"/>
          <w:szCs w:val="24"/>
        </w:rPr>
      </w:pPr>
      <w:r w:rsidRPr="006A1828">
        <w:rPr>
          <w:rFonts w:eastAsia="Times New Roman" w:cs="Times New Roman"/>
          <w:sz w:val="24"/>
          <w:szCs w:val="24"/>
        </w:rPr>
        <w:t xml:space="preserve">Because of people like you, we are able to reach more people for Christ here at </w:t>
      </w:r>
      <w:r w:rsidRPr="006A1828">
        <w:rPr>
          <w:rFonts w:eastAsia="Times New Roman" w:cs="Times New Roman"/>
          <w:color w:val="FF0000"/>
          <w:sz w:val="24"/>
          <w:szCs w:val="24"/>
        </w:rPr>
        <w:t xml:space="preserve">Insert Church Name. </w:t>
      </w:r>
      <w:r w:rsidRPr="006A1828">
        <w:rPr>
          <w:rFonts w:eastAsia="Times New Roman" w:cs="Times New Roman"/>
          <w:sz w:val="24"/>
          <w:szCs w:val="24"/>
        </w:rPr>
        <w:t xml:space="preserve">Our community of faith is a place for both believers and the unchurched to feel like they belong. We appreciate those who serve the church both financially and with their time and gifts. If you feel called to give what you can to </w:t>
      </w:r>
      <w:r w:rsidRPr="006A1828">
        <w:rPr>
          <w:rFonts w:eastAsia="Times New Roman" w:cs="Times New Roman"/>
          <w:color w:val="FF0000"/>
          <w:sz w:val="24"/>
          <w:szCs w:val="24"/>
        </w:rPr>
        <w:t xml:space="preserve">Insert Church Name </w:t>
      </w:r>
      <w:r w:rsidRPr="006A1828">
        <w:rPr>
          <w:rFonts w:eastAsia="Times New Roman" w:cs="Times New Roman"/>
          <w:sz w:val="24"/>
          <w:szCs w:val="24"/>
        </w:rPr>
        <w:t xml:space="preserve">while you are alive and after you are gone, contact </w:t>
      </w:r>
      <w:r w:rsidRPr="006A1828">
        <w:rPr>
          <w:rFonts w:eastAsia="Times New Roman" w:cs="Times New Roman"/>
          <w:color w:val="FF0000"/>
          <w:sz w:val="24"/>
          <w:szCs w:val="24"/>
        </w:rPr>
        <w:t xml:space="preserve">insert Name Here </w:t>
      </w:r>
      <w:r w:rsidRPr="006A1828">
        <w:rPr>
          <w:rFonts w:eastAsia="Times New Roman" w:cs="Times New Roman"/>
          <w:sz w:val="24"/>
          <w:szCs w:val="24"/>
        </w:rPr>
        <w:t xml:space="preserve">to give a gift to our church in your will. </w:t>
      </w:r>
    </w:p>
    <w:p w:rsidR="00C24341" w:rsidRPr="006A1828" w:rsidRDefault="00C24341" w:rsidP="004F352E">
      <w:pPr>
        <w:rPr>
          <w:sz w:val="24"/>
          <w:szCs w:val="24"/>
        </w:rPr>
      </w:pPr>
    </w:p>
    <w:p w:rsidR="00C24341" w:rsidRPr="006A1828" w:rsidRDefault="00C24341" w:rsidP="004F352E">
      <w:pPr>
        <w:rPr>
          <w:sz w:val="24"/>
          <w:szCs w:val="24"/>
        </w:rPr>
      </w:pPr>
      <w:r w:rsidRPr="006A1828">
        <w:rPr>
          <w:b/>
          <w:sz w:val="24"/>
          <w:szCs w:val="24"/>
        </w:rPr>
        <w:t>June Newsletter:</w:t>
      </w:r>
      <w:r w:rsidRPr="006A1828">
        <w:rPr>
          <w:sz w:val="24"/>
          <w:szCs w:val="24"/>
        </w:rPr>
        <w:t xml:space="preserve"> </w:t>
      </w:r>
      <w:r w:rsidR="00F33429" w:rsidRPr="006A1828">
        <w:rPr>
          <w:b/>
          <w:i/>
          <w:sz w:val="24"/>
          <w:szCs w:val="24"/>
        </w:rPr>
        <w:t>How to Be a Generosity Builder</w:t>
      </w:r>
    </w:p>
    <w:p w:rsidR="00F33429" w:rsidRPr="006A1828" w:rsidRDefault="00F33429" w:rsidP="00F33429">
      <w:pPr>
        <w:rPr>
          <w:sz w:val="24"/>
          <w:szCs w:val="24"/>
        </w:rPr>
      </w:pPr>
      <w:r w:rsidRPr="006A1828">
        <w:rPr>
          <w:sz w:val="24"/>
          <w:szCs w:val="24"/>
        </w:rPr>
        <w:t>“And the things you have prepared, whose will they be?” – Luke 12:20</w:t>
      </w:r>
    </w:p>
    <w:p w:rsidR="00F33429" w:rsidRPr="006A1828" w:rsidRDefault="00F33429" w:rsidP="00F33429">
      <w:pPr>
        <w:rPr>
          <w:sz w:val="24"/>
          <w:szCs w:val="24"/>
        </w:rPr>
      </w:pPr>
      <w:r w:rsidRPr="006A1828">
        <w:rPr>
          <w:sz w:val="24"/>
          <w:szCs w:val="24"/>
        </w:rPr>
        <w:t xml:space="preserve">On a spring morning, I saw a large Red-Tailed Hawk fly overhead carrying a long heavy stick. Non-migratory birds of my area were beginning to build nests. During the months to come, birds of all kinds would pour extraordinary effort, time, and ingenuity to the construction of nests, the protection of eggs, and the feeding of their vulnerable young ones. After the little ones hatch, I’m always amazed at the unceasing care offered by the parents. Every ounce of the </w:t>
      </w:r>
      <w:r w:rsidRPr="006A1828">
        <w:rPr>
          <w:sz w:val="24"/>
          <w:szCs w:val="24"/>
        </w:rPr>
        <w:lastRenderedPageBreak/>
        <w:t xml:space="preserve">adults’ energy is devoted, not to their own comfort and feeding, but to the survival of their young. </w:t>
      </w:r>
    </w:p>
    <w:p w:rsidR="00F33429" w:rsidRPr="006A1828" w:rsidRDefault="00F33429" w:rsidP="00F33429">
      <w:pPr>
        <w:rPr>
          <w:sz w:val="24"/>
          <w:szCs w:val="24"/>
        </w:rPr>
      </w:pPr>
      <w:r w:rsidRPr="006A1828">
        <w:rPr>
          <w:sz w:val="24"/>
          <w:szCs w:val="24"/>
        </w:rPr>
        <w:t>The notion of building nests is often used as a metaphor to describe people successfully providing for their own comforts. When we are comfortable, secure, and feel at home in our workplace or living area, we talk about the space being “our own little nest.” The word nest often connotes helter, coziness, homelike, comfortable.</w:t>
      </w:r>
    </w:p>
    <w:p w:rsidR="00F33429" w:rsidRPr="006A1828" w:rsidRDefault="00F33429" w:rsidP="00F33429">
      <w:pPr>
        <w:rPr>
          <w:sz w:val="24"/>
          <w:szCs w:val="24"/>
        </w:rPr>
      </w:pPr>
      <w:r w:rsidRPr="006A1828">
        <w:rPr>
          <w:sz w:val="24"/>
          <w:szCs w:val="24"/>
        </w:rPr>
        <w:t xml:space="preserve">Now consider “nests” we build in our churches. Does our giving serve us and our needs or serve God by serving the mission of the church to reach new people? Those new to the faith are as vulnerable as hatchlings, and require a steady and dedicated effort of feeding. </w:t>
      </w:r>
    </w:p>
    <w:p w:rsidR="00F33429" w:rsidRPr="006A1828" w:rsidRDefault="00F33429" w:rsidP="00F33429">
      <w:pPr>
        <w:rPr>
          <w:sz w:val="24"/>
          <w:szCs w:val="24"/>
        </w:rPr>
      </w:pPr>
      <w:r w:rsidRPr="006A1828">
        <w:rPr>
          <w:sz w:val="24"/>
          <w:szCs w:val="24"/>
        </w:rPr>
        <w:t xml:space="preserve">For those who practice generosity, the nests we build are not for ourselves – they are for the next generation, those new to the faith, the future of the body of Christ. Establishing an endowment through our estate plan is one way of showing that we care about the future of our church. Endowments can be set up in your church for continued current giving after death, scholarships, local or global missions, property maintenance, and gifts to enrich church programs. </w:t>
      </w:r>
    </w:p>
    <w:p w:rsidR="00F33429" w:rsidRDefault="00F33429" w:rsidP="00F33429">
      <w:pPr>
        <w:rPr>
          <w:sz w:val="24"/>
          <w:szCs w:val="24"/>
        </w:rPr>
      </w:pPr>
      <w:r w:rsidRPr="006A1828">
        <w:rPr>
          <w:sz w:val="24"/>
          <w:szCs w:val="24"/>
        </w:rPr>
        <w:t xml:space="preserve">Build a nest for the next generation. Contact AWF UM Foundation and begin practicing generosity today. </w:t>
      </w:r>
    </w:p>
    <w:p w:rsidR="00F4398A" w:rsidRPr="006A1828" w:rsidRDefault="00F4398A" w:rsidP="00F33429">
      <w:pPr>
        <w:rPr>
          <w:sz w:val="24"/>
          <w:szCs w:val="24"/>
        </w:rPr>
      </w:pPr>
    </w:p>
    <w:p w:rsidR="00F33429" w:rsidRPr="006A1828" w:rsidRDefault="00F33429" w:rsidP="00F33429">
      <w:pPr>
        <w:rPr>
          <w:sz w:val="24"/>
          <w:szCs w:val="24"/>
        </w:rPr>
      </w:pPr>
      <w:r w:rsidRPr="006A1828">
        <w:rPr>
          <w:b/>
          <w:sz w:val="24"/>
          <w:szCs w:val="24"/>
        </w:rPr>
        <w:t>July Newsletter:</w:t>
      </w:r>
      <w:r w:rsidRPr="006A1828">
        <w:rPr>
          <w:sz w:val="24"/>
          <w:szCs w:val="24"/>
        </w:rPr>
        <w:t xml:space="preserve"> </w:t>
      </w:r>
      <w:r w:rsidRPr="006A1828">
        <w:rPr>
          <w:rFonts w:eastAsia="Times New Roman" w:cs="Times New Roman"/>
          <w:b/>
          <w:i/>
          <w:sz w:val="24"/>
          <w:szCs w:val="24"/>
        </w:rPr>
        <w:t>Tips for Using the Correct Language in Your Will</w:t>
      </w:r>
    </w:p>
    <w:p w:rsidR="00F33429" w:rsidRPr="006A1828" w:rsidRDefault="00F33429" w:rsidP="00F33429">
      <w:pPr>
        <w:spacing w:after="0" w:line="300" w:lineRule="auto"/>
        <w:jc w:val="both"/>
        <w:rPr>
          <w:rFonts w:eastAsia="Times New Roman" w:cs="Times New Roman"/>
          <w:sz w:val="24"/>
          <w:szCs w:val="24"/>
        </w:rPr>
      </w:pPr>
      <w:r w:rsidRPr="006A1828">
        <w:rPr>
          <w:rFonts w:eastAsia="Times New Roman" w:cs="Times New Roman"/>
          <w:sz w:val="24"/>
          <w:szCs w:val="24"/>
        </w:rPr>
        <w:t>In your will, you have choices as to how to create your bequest. You may choose to leave a fixed dollar amount, or a percentage of your estate, or the residuary estate or a portion thereof. Here are some examples of the most popular types of bequests:</w:t>
      </w:r>
    </w:p>
    <w:p w:rsidR="00F33429" w:rsidRPr="006A1828" w:rsidRDefault="00F33429" w:rsidP="00F33429">
      <w:pPr>
        <w:pStyle w:val="ListParagraph"/>
        <w:numPr>
          <w:ilvl w:val="0"/>
          <w:numId w:val="4"/>
        </w:numPr>
        <w:spacing w:after="0" w:line="300" w:lineRule="auto"/>
        <w:jc w:val="both"/>
        <w:rPr>
          <w:rFonts w:eastAsia="Times New Roman" w:cs="Times New Roman"/>
          <w:sz w:val="24"/>
          <w:szCs w:val="24"/>
        </w:rPr>
      </w:pPr>
      <w:r w:rsidRPr="006A1828">
        <w:rPr>
          <w:rFonts w:eastAsia="Times New Roman" w:cs="Times New Roman"/>
          <w:sz w:val="24"/>
          <w:szCs w:val="24"/>
        </w:rPr>
        <w:t>A General Bequest – stated sum of money</w:t>
      </w:r>
    </w:p>
    <w:p w:rsidR="00F33429" w:rsidRPr="006A1828" w:rsidRDefault="00F33429" w:rsidP="00F33429">
      <w:pPr>
        <w:pStyle w:val="ListParagraph"/>
        <w:numPr>
          <w:ilvl w:val="0"/>
          <w:numId w:val="4"/>
        </w:numPr>
        <w:spacing w:after="0" w:line="300" w:lineRule="auto"/>
        <w:jc w:val="both"/>
        <w:rPr>
          <w:rFonts w:eastAsia="Times New Roman" w:cs="Times New Roman"/>
          <w:sz w:val="24"/>
          <w:szCs w:val="24"/>
        </w:rPr>
      </w:pPr>
      <w:r w:rsidRPr="006A1828">
        <w:rPr>
          <w:rFonts w:eastAsia="Times New Roman" w:cs="Times New Roman"/>
          <w:sz w:val="24"/>
          <w:szCs w:val="24"/>
        </w:rPr>
        <w:t>A Specific Bequest – designating a certain asset from your estate</w:t>
      </w:r>
    </w:p>
    <w:p w:rsidR="00F33429" w:rsidRPr="006A1828" w:rsidRDefault="00F33429" w:rsidP="00F33429">
      <w:pPr>
        <w:pStyle w:val="ListParagraph"/>
        <w:numPr>
          <w:ilvl w:val="0"/>
          <w:numId w:val="4"/>
        </w:numPr>
        <w:spacing w:after="0" w:line="300" w:lineRule="auto"/>
        <w:jc w:val="both"/>
        <w:rPr>
          <w:rFonts w:eastAsia="Times New Roman" w:cs="Times New Roman"/>
          <w:sz w:val="24"/>
          <w:szCs w:val="24"/>
        </w:rPr>
      </w:pPr>
      <w:r w:rsidRPr="006A1828">
        <w:rPr>
          <w:rFonts w:eastAsia="Times New Roman" w:cs="Times New Roman"/>
          <w:sz w:val="24"/>
          <w:szCs w:val="24"/>
        </w:rPr>
        <w:t>A Residuary Bequest – a gift made to the church after other bequests and expenses have been paid</w:t>
      </w:r>
    </w:p>
    <w:p w:rsidR="00F33429" w:rsidRPr="006A1828" w:rsidRDefault="00F33429" w:rsidP="00F33429">
      <w:pPr>
        <w:pStyle w:val="ListParagraph"/>
        <w:numPr>
          <w:ilvl w:val="0"/>
          <w:numId w:val="4"/>
        </w:numPr>
        <w:spacing w:after="0" w:line="300" w:lineRule="auto"/>
        <w:jc w:val="both"/>
        <w:rPr>
          <w:rFonts w:eastAsia="Times New Roman" w:cs="Times New Roman"/>
          <w:sz w:val="24"/>
          <w:szCs w:val="24"/>
        </w:rPr>
      </w:pPr>
      <w:r w:rsidRPr="006A1828">
        <w:rPr>
          <w:rFonts w:eastAsia="Times New Roman" w:cs="Times New Roman"/>
          <w:sz w:val="24"/>
          <w:szCs w:val="24"/>
        </w:rPr>
        <w:t xml:space="preserve">An Endowed Bequest – restrict the principle of your gift </w:t>
      </w:r>
    </w:p>
    <w:p w:rsidR="00F33429" w:rsidRPr="006A1828" w:rsidRDefault="00F33429" w:rsidP="00F33429">
      <w:pPr>
        <w:spacing w:after="0" w:line="300" w:lineRule="auto"/>
        <w:jc w:val="both"/>
        <w:rPr>
          <w:rFonts w:eastAsia="Times New Roman" w:cs="Times New Roman"/>
          <w:sz w:val="24"/>
          <w:szCs w:val="24"/>
        </w:rPr>
      </w:pPr>
      <w:r w:rsidRPr="006A1828">
        <w:rPr>
          <w:rFonts w:eastAsia="Times New Roman" w:cs="Times New Roman"/>
          <w:sz w:val="24"/>
          <w:szCs w:val="24"/>
        </w:rPr>
        <w:t>When giving a bequest in your will, be sure to consult your attorney, tax professional or investment professional for advice.</w:t>
      </w:r>
    </w:p>
    <w:p w:rsidR="00F33429" w:rsidRPr="006A1828" w:rsidRDefault="00F33429" w:rsidP="00F33429">
      <w:pPr>
        <w:spacing w:after="0" w:line="300" w:lineRule="auto"/>
        <w:jc w:val="both"/>
        <w:rPr>
          <w:rFonts w:eastAsia="Times New Roman" w:cs="Times New Roman"/>
          <w:sz w:val="24"/>
          <w:szCs w:val="24"/>
        </w:rPr>
      </w:pPr>
    </w:p>
    <w:p w:rsidR="00F33429" w:rsidRPr="006A1828" w:rsidRDefault="00F33429" w:rsidP="00F33429">
      <w:pPr>
        <w:spacing w:after="0" w:line="300" w:lineRule="auto"/>
        <w:jc w:val="both"/>
        <w:rPr>
          <w:rFonts w:eastAsia="Times New Roman" w:cs="Times New Roman"/>
          <w:b/>
          <w:i/>
          <w:sz w:val="24"/>
          <w:szCs w:val="24"/>
        </w:rPr>
      </w:pPr>
      <w:r w:rsidRPr="006A1828">
        <w:rPr>
          <w:rFonts w:eastAsia="Times New Roman" w:cs="Times New Roman"/>
          <w:b/>
          <w:sz w:val="24"/>
          <w:szCs w:val="24"/>
        </w:rPr>
        <w:t>August Newsletter:</w:t>
      </w:r>
      <w:r w:rsidRPr="006A1828">
        <w:rPr>
          <w:rFonts w:eastAsia="Times New Roman" w:cs="Times New Roman"/>
          <w:sz w:val="24"/>
          <w:szCs w:val="24"/>
        </w:rPr>
        <w:t xml:space="preserve"> </w:t>
      </w:r>
      <w:r w:rsidRPr="006A1828">
        <w:rPr>
          <w:rFonts w:eastAsia="Times New Roman" w:cs="Times New Roman"/>
          <w:b/>
          <w:i/>
          <w:sz w:val="24"/>
          <w:szCs w:val="24"/>
        </w:rPr>
        <w:t>9 Benefits of Practicing Generosity</w:t>
      </w:r>
    </w:p>
    <w:p w:rsidR="00F33429" w:rsidRPr="006A1828" w:rsidRDefault="00F33429" w:rsidP="00F33429">
      <w:pPr>
        <w:spacing w:after="0" w:line="300" w:lineRule="auto"/>
        <w:jc w:val="both"/>
        <w:rPr>
          <w:rFonts w:eastAsia="Times New Roman" w:cs="Times New Roman"/>
          <w:b/>
          <w:i/>
          <w:sz w:val="24"/>
          <w:szCs w:val="24"/>
        </w:rPr>
      </w:pPr>
    </w:p>
    <w:p w:rsidR="00F33429" w:rsidRPr="006A1828" w:rsidRDefault="00F33429" w:rsidP="00F33429">
      <w:pPr>
        <w:spacing w:after="0" w:line="240" w:lineRule="auto"/>
        <w:rPr>
          <w:rFonts w:eastAsia="Times New Roman" w:cs="Times New Roman"/>
          <w:i/>
          <w:sz w:val="24"/>
          <w:szCs w:val="24"/>
        </w:rPr>
      </w:pPr>
      <w:r w:rsidRPr="006A1828">
        <w:rPr>
          <w:rFonts w:eastAsia="Times New Roman" w:cs="Arial"/>
          <w:i/>
          <w:color w:val="000000"/>
          <w:sz w:val="24"/>
          <w:szCs w:val="24"/>
        </w:rPr>
        <w:lastRenderedPageBreak/>
        <w:t>I do want you to experience the blessing that issues from generosity - Philippians 4:15, The Message</w:t>
      </w:r>
    </w:p>
    <w:p w:rsidR="00F33429" w:rsidRPr="006A1828" w:rsidRDefault="00F33429" w:rsidP="00F33429">
      <w:pPr>
        <w:spacing w:after="0" w:line="300" w:lineRule="auto"/>
        <w:jc w:val="both"/>
        <w:rPr>
          <w:rFonts w:eastAsia="Times New Roman" w:cs="Times New Roman"/>
          <w:sz w:val="24"/>
          <w:szCs w:val="24"/>
        </w:rPr>
      </w:pPr>
      <w:r w:rsidRPr="006A1828">
        <w:rPr>
          <w:rFonts w:eastAsia="Times New Roman" w:cs="Times New Roman"/>
          <w:sz w:val="24"/>
          <w:szCs w:val="24"/>
        </w:rPr>
        <w:br/>
      </w:r>
      <w:r w:rsidRPr="006A1828">
        <w:rPr>
          <w:rFonts w:eastAsia="Times New Roman" w:cs="Arial"/>
          <w:color w:val="000000"/>
          <w:sz w:val="24"/>
          <w:szCs w:val="24"/>
        </w:rPr>
        <w:t>The practice of generosity describes the Christian's unselfish willingness to give in order to make a positive difference for the purposes of Christ. Here are nine benefits of practicing generosity:</w:t>
      </w:r>
    </w:p>
    <w:p w:rsidR="00F33429" w:rsidRPr="006A1828" w:rsidRDefault="00F33429" w:rsidP="00F33429">
      <w:pPr>
        <w:spacing w:after="0" w:line="300" w:lineRule="auto"/>
        <w:jc w:val="both"/>
        <w:rPr>
          <w:rFonts w:eastAsia="Times New Roman" w:cs="Times New Roman"/>
          <w:sz w:val="24"/>
          <w:szCs w:val="24"/>
        </w:rPr>
      </w:pPr>
    </w:p>
    <w:p w:rsidR="00F33429" w:rsidRPr="006A1828" w:rsidRDefault="00F33429" w:rsidP="00F33429">
      <w:pPr>
        <w:pStyle w:val="ListParagraph"/>
        <w:numPr>
          <w:ilvl w:val="0"/>
          <w:numId w:val="41"/>
        </w:numPr>
        <w:spacing w:after="0" w:line="240" w:lineRule="auto"/>
        <w:textAlignment w:val="baseline"/>
        <w:rPr>
          <w:rFonts w:eastAsia="Times New Roman" w:cs="Arial"/>
          <w:color w:val="000000"/>
          <w:sz w:val="24"/>
          <w:szCs w:val="24"/>
        </w:rPr>
      </w:pPr>
      <w:r w:rsidRPr="006A1828">
        <w:rPr>
          <w:rFonts w:eastAsia="Times New Roman" w:cs="Arial"/>
          <w:color w:val="000000"/>
          <w:sz w:val="24"/>
          <w:szCs w:val="24"/>
        </w:rPr>
        <w:t>Generosity fosters positive emotions that promote happiness and health.</w:t>
      </w:r>
    </w:p>
    <w:p w:rsidR="00F33429" w:rsidRPr="006A1828" w:rsidRDefault="00F33429" w:rsidP="00F33429">
      <w:pPr>
        <w:pStyle w:val="ListParagraph"/>
        <w:numPr>
          <w:ilvl w:val="0"/>
          <w:numId w:val="41"/>
        </w:numPr>
        <w:spacing w:after="0" w:line="240" w:lineRule="auto"/>
        <w:textAlignment w:val="baseline"/>
        <w:rPr>
          <w:rFonts w:eastAsia="Times New Roman" w:cs="Arial"/>
          <w:color w:val="000000"/>
          <w:sz w:val="24"/>
          <w:szCs w:val="24"/>
        </w:rPr>
      </w:pPr>
      <w:r w:rsidRPr="006A1828">
        <w:rPr>
          <w:rFonts w:eastAsia="Times New Roman" w:cs="Arial"/>
          <w:color w:val="000000"/>
          <w:sz w:val="24"/>
          <w:szCs w:val="24"/>
        </w:rPr>
        <w:t>Generosity triggers the chemical systems in our brains that reduce stress and suppress pain.</w:t>
      </w:r>
    </w:p>
    <w:p w:rsidR="00F33429" w:rsidRPr="006A1828" w:rsidRDefault="00F33429" w:rsidP="00F33429">
      <w:pPr>
        <w:pStyle w:val="ListParagraph"/>
        <w:numPr>
          <w:ilvl w:val="0"/>
          <w:numId w:val="41"/>
        </w:numPr>
        <w:spacing w:after="0" w:line="240" w:lineRule="auto"/>
        <w:textAlignment w:val="baseline"/>
        <w:rPr>
          <w:rFonts w:eastAsia="Times New Roman" w:cs="Arial"/>
          <w:color w:val="000000"/>
          <w:sz w:val="24"/>
          <w:szCs w:val="24"/>
        </w:rPr>
      </w:pPr>
      <w:r w:rsidRPr="006A1828">
        <w:rPr>
          <w:rFonts w:eastAsia="Times New Roman" w:cs="Arial"/>
          <w:color w:val="000000"/>
          <w:sz w:val="24"/>
          <w:szCs w:val="24"/>
        </w:rPr>
        <w:t>Generosity promotes our sense of personal agency and self-efficacy.</w:t>
      </w:r>
    </w:p>
    <w:p w:rsidR="00F33429" w:rsidRPr="006A1828" w:rsidRDefault="00F33429" w:rsidP="00F33429">
      <w:pPr>
        <w:pStyle w:val="ListParagraph"/>
        <w:numPr>
          <w:ilvl w:val="0"/>
          <w:numId w:val="41"/>
        </w:numPr>
        <w:spacing w:after="0" w:line="240" w:lineRule="auto"/>
        <w:textAlignment w:val="baseline"/>
        <w:rPr>
          <w:rFonts w:eastAsia="Times New Roman" w:cs="Arial"/>
          <w:color w:val="000000"/>
          <w:sz w:val="24"/>
          <w:szCs w:val="24"/>
        </w:rPr>
      </w:pPr>
      <w:r w:rsidRPr="006A1828">
        <w:rPr>
          <w:rFonts w:eastAsia="Times New Roman" w:cs="Arial"/>
          <w:color w:val="000000"/>
          <w:sz w:val="24"/>
          <w:szCs w:val="24"/>
        </w:rPr>
        <w:t>Generosity provides us with positive, meaningful social roles and self-identities.</w:t>
      </w:r>
    </w:p>
    <w:p w:rsidR="00F33429" w:rsidRPr="006A1828" w:rsidRDefault="00F33429" w:rsidP="00F33429">
      <w:pPr>
        <w:pStyle w:val="ListParagraph"/>
        <w:numPr>
          <w:ilvl w:val="0"/>
          <w:numId w:val="41"/>
        </w:numPr>
        <w:spacing w:after="0" w:line="240" w:lineRule="auto"/>
        <w:textAlignment w:val="baseline"/>
        <w:rPr>
          <w:rFonts w:eastAsia="Times New Roman" w:cs="Arial"/>
          <w:color w:val="000000"/>
          <w:sz w:val="24"/>
          <w:szCs w:val="24"/>
        </w:rPr>
      </w:pPr>
      <w:r w:rsidRPr="006A1828">
        <w:rPr>
          <w:rFonts w:eastAsia="Times New Roman" w:cs="Arial"/>
          <w:color w:val="000000"/>
          <w:sz w:val="24"/>
          <w:szCs w:val="24"/>
        </w:rPr>
        <w:t>Generosity reduces our tendency toward maladaptive self-absorption.</w:t>
      </w:r>
    </w:p>
    <w:p w:rsidR="00F33429" w:rsidRPr="006A1828" w:rsidRDefault="00F33429" w:rsidP="00F33429">
      <w:pPr>
        <w:pStyle w:val="ListParagraph"/>
        <w:numPr>
          <w:ilvl w:val="0"/>
          <w:numId w:val="41"/>
        </w:numPr>
        <w:spacing w:after="0" w:line="240" w:lineRule="auto"/>
        <w:textAlignment w:val="baseline"/>
        <w:rPr>
          <w:rFonts w:eastAsia="Times New Roman" w:cs="Arial"/>
          <w:color w:val="000000"/>
          <w:sz w:val="24"/>
          <w:szCs w:val="24"/>
        </w:rPr>
      </w:pPr>
      <w:r w:rsidRPr="006A1828">
        <w:rPr>
          <w:rFonts w:eastAsia="Times New Roman" w:cs="Arial"/>
          <w:color w:val="000000"/>
          <w:sz w:val="24"/>
          <w:szCs w:val="24"/>
        </w:rPr>
        <w:t>Generosity reinforces our perception of abundance and blessing.</w:t>
      </w:r>
    </w:p>
    <w:p w:rsidR="00F33429" w:rsidRPr="006A1828" w:rsidRDefault="00F33429" w:rsidP="00F33429">
      <w:pPr>
        <w:pStyle w:val="ListParagraph"/>
        <w:numPr>
          <w:ilvl w:val="0"/>
          <w:numId w:val="41"/>
        </w:numPr>
        <w:spacing w:after="0" w:line="240" w:lineRule="auto"/>
        <w:textAlignment w:val="baseline"/>
        <w:rPr>
          <w:rFonts w:eastAsia="Times New Roman" w:cs="Arial"/>
          <w:color w:val="000000"/>
          <w:sz w:val="24"/>
          <w:szCs w:val="24"/>
        </w:rPr>
      </w:pPr>
      <w:r w:rsidRPr="006A1828">
        <w:rPr>
          <w:rFonts w:eastAsia="Times New Roman" w:cs="Arial"/>
          <w:color w:val="000000"/>
          <w:sz w:val="24"/>
          <w:szCs w:val="24"/>
        </w:rPr>
        <w:t>Generosity expands our social networks and relational ties.</w:t>
      </w:r>
    </w:p>
    <w:p w:rsidR="00F33429" w:rsidRPr="006A1828" w:rsidRDefault="00F33429" w:rsidP="00F33429">
      <w:pPr>
        <w:pStyle w:val="ListParagraph"/>
        <w:numPr>
          <w:ilvl w:val="0"/>
          <w:numId w:val="41"/>
        </w:numPr>
        <w:spacing w:after="120" w:line="240" w:lineRule="auto"/>
        <w:textAlignment w:val="baseline"/>
        <w:rPr>
          <w:rFonts w:eastAsia="Times New Roman" w:cs="Arial"/>
          <w:color w:val="000000"/>
          <w:sz w:val="24"/>
          <w:szCs w:val="24"/>
        </w:rPr>
      </w:pPr>
      <w:r w:rsidRPr="006A1828">
        <w:rPr>
          <w:rFonts w:eastAsia="Times New Roman" w:cs="Arial"/>
          <w:color w:val="000000"/>
          <w:sz w:val="24"/>
          <w:szCs w:val="24"/>
        </w:rPr>
        <w:t>Generosity expands our intellectual and emotional horizons by exposing us to the needs of others.</w:t>
      </w:r>
    </w:p>
    <w:p w:rsidR="00F33429" w:rsidRPr="006A1828" w:rsidRDefault="00F33429" w:rsidP="00F33429">
      <w:pPr>
        <w:pStyle w:val="ListParagraph"/>
        <w:numPr>
          <w:ilvl w:val="0"/>
          <w:numId w:val="41"/>
        </w:numPr>
        <w:spacing w:before="100" w:beforeAutospacing="1" w:after="100" w:afterAutospacing="1" w:line="240" w:lineRule="auto"/>
        <w:textAlignment w:val="baseline"/>
        <w:rPr>
          <w:rFonts w:eastAsia="Times New Roman" w:cs="Arial"/>
          <w:color w:val="000000"/>
          <w:sz w:val="24"/>
          <w:szCs w:val="24"/>
        </w:rPr>
      </w:pPr>
      <w:r w:rsidRPr="006A1828">
        <w:rPr>
          <w:rFonts w:eastAsia="Times New Roman" w:cs="Arial"/>
          <w:color w:val="000000"/>
          <w:sz w:val="24"/>
          <w:szCs w:val="24"/>
        </w:rPr>
        <w:t>Generosity is associated with a more active lifestyle.</w:t>
      </w:r>
    </w:p>
    <w:p w:rsidR="00F33429" w:rsidRPr="00F4398A" w:rsidRDefault="00F33429" w:rsidP="00F4398A">
      <w:pPr>
        <w:spacing w:before="100" w:beforeAutospacing="1" w:after="100" w:afterAutospacing="1" w:line="240" w:lineRule="auto"/>
        <w:textAlignment w:val="baseline"/>
        <w:rPr>
          <w:rFonts w:eastAsia="Times New Roman" w:cs="Arial"/>
          <w:color w:val="FF0000"/>
          <w:sz w:val="24"/>
          <w:szCs w:val="24"/>
        </w:rPr>
      </w:pPr>
      <w:r w:rsidRPr="006A1828">
        <w:rPr>
          <w:rFonts w:eastAsia="Times New Roman" w:cs="Arial"/>
          <w:color w:val="000000"/>
          <w:sz w:val="24"/>
          <w:szCs w:val="24"/>
        </w:rPr>
        <w:t xml:space="preserve">To give a gift to </w:t>
      </w:r>
      <w:r w:rsidRPr="006A1828">
        <w:rPr>
          <w:rFonts w:eastAsia="Times New Roman" w:cs="Arial"/>
          <w:color w:val="FF0000"/>
          <w:sz w:val="24"/>
          <w:szCs w:val="24"/>
        </w:rPr>
        <w:t xml:space="preserve">Insert Church Name Here’s </w:t>
      </w:r>
      <w:r w:rsidRPr="006A1828">
        <w:rPr>
          <w:rFonts w:eastAsia="Times New Roman" w:cs="Arial"/>
          <w:color w:val="000000"/>
          <w:sz w:val="24"/>
          <w:szCs w:val="24"/>
        </w:rPr>
        <w:t xml:space="preserve">Endowment Fund, please </w:t>
      </w:r>
      <w:r w:rsidRPr="006A1828">
        <w:rPr>
          <w:rFonts w:eastAsia="Times New Roman" w:cs="Arial"/>
          <w:color w:val="FF0000"/>
          <w:sz w:val="24"/>
          <w:szCs w:val="24"/>
        </w:rPr>
        <w:t xml:space="preserve">contact Insert Name and Phone Number Here. </w:t>
      </w:r>
    </w:p>
    <w:p w:rsidR="00F33429" w:rsidRPr="006A1828" w:rsidRDefault="00F33429" w:rsidP="00F33429">
      <w:pPr>
        <w:rPr>
          <w:b/>
          <w:i/>
          <w:sz w:val="24"/>
          <w:szCs w:val="24"/>
        </w:rPr>
      </w:pPr>
      <w:r w:rsidRPr="006A1828">
        <w:rPr>
          <w:b/>
          <w:sz w:val="24"/>
          <w:szCs w:val="24"/>
        </w:rPr>
        <w:t>September Newsletter:</w:t>
      </w:r>
      <w:r w:rsidRPr="006A1828">
        <w:rPr>
          <w:sz w:val="24"/>
          <w:szCs w:val="24"/>
        </w:rPr>
        <w:t xml:space="preserve"> </w:t>
      </w:r>
      <w:r w:rsidRPr="006A1828">
        <w:rPr>
          <w:b/>
          <w:i/>
          <w:sz w:val="24"/>
          <w:szCs w:val="24"/>
        </w:rPr>
        <w:t xml:space="preserve">What Is Mine and </w:t>
      </w:r>
      <w:proofErr w:type="gramStart"/>
      <w:r w:rsidRPr="006A1828">
        <w:rPr>
          <w:b/>
          <w:i/>
          <w:sz w:val="24"/>
          <w:szCs w:val="24"/>
        </w:rPr>
        <w:t>What</w:t>
      </w:r>
      <w:proofErr w:type="gramEnd"/>
      <w:r w:rsidRPr="006A1828">
        <w:rPr>
          <w:b/>
          <w:i/>
          <w:sz w:val="24"/>
          <w:szCs w:val="24"/>
        </w:rPr>
        <w:t xml:space="preserve"> is Yours?</w:t>
      </w:r>
    </w:p>
    <w:p w:rsidR="00F33429" w:rsidRPr="006A1828" w:rsidRDefault="00F33429" w:rsidP="00F33429">
      <w:pPr>
        <w:rPr>
          <w:sz w:val="24"/>
          <w:szCs w:val="24"/>
        </w:rPr>
      </w:pPr>
      <w:r w:rsidRPr="006A1828">
        <w:rPr>
          <w:sz w:val="24"/>
          <w:szCs w:val="24"/>
        </w:rPr>
        <w:t>“Wealth and honor come from you; you are the ruler of all things. In your hands are strength and power to exalt and give strength to all. Now, our God, we give you thanks, and praise your glorious name.” – 1 Chronicles 29:12-13 NIV</w:t>
      </w:r>
    </w:p>
    <w:p w:rsidR="00F33429" w:rsidRPr="006A1828" w:rsidRDefault="00F33429" w:rsidP="00F33429">
      <w:pPr>
        <w:rPr>
          <w:sz w:val="24"/>
          <w:szCs w:val="24"/>
        </w:rPr>
      </w:pPr>
      <w:r w:rsidRPr="006A1828">
        <w:rPr>
          <w:sz w:val="24"/>
          <w:szCs w:val="24"/>
        </w:rPr>
        <w:t xml:space="preserve">A lesson that God teaches us throughout our lifetime is that everything we have is his and we should always give him honor and glory and praise. While many of us believe in this truth, learning this lesson can be challenging. We are like a child who wants to keep their quarter to use at the gumball machine instead of tithing it. We feel like if we give what we have to God, there won’t be enough left for us. </w:t>
      </w:r>
    </w:p>
    <w:p w:rsidR="00F33429" w:rsidRPr="006A1828" w:rsidRDefault="00F33429" w:rsidP="00F33429">
      <w:pPr>
        <w:rPr>
          <w:sz w:val="24"/>
          <w:szCs w:val="24"/>
        </w:rPr>
      </w:pPr>
      <w:r w:rsidRPr="006A1828">
        <w:rPr>
          <w:sz w:val="24"/>
          <w:szCs w:val="24"/>
        </w:rPr>
        <w:t>In First Chronicles, David shares that God tests our hearts and is pleased with integrity. When we can give back to God what he has so graciously given us, we are honoring him not only with our finances but with our lives.</w:t>
      </w:r>
    </w:p>
    <w:p w:rsidR="00F33429" w:rsidRPr="006A1828" w:rsidRDefault="00F33429" w:rsidP="00F33429">
      <w:pPr>
        <w:rPr>
          <w:sz w:val="24"/>
          <w:szCs w:val="24"/>
        </w:rPr>
      </w:pPr>
      <w:r w:rsidRPr="006A1828">
        <w:rPr>
          <w:sz w:val="24"/>
          <w:szCs w:val="24"/>
        </w:rPr>
        <w:t xml:space="preserve">As you begin thinking about ways to give to </w:t>
      </w:r>
      <w:r w:rsidRPr="006A1828">
        <w:rPr>
          <w:color w:val="FF0000"/>
          <w:sz w:val="24"/>
          <w:szCs w:val="24"/>
        </w:rPr>
        <w:t>insert church name here</w:t>
      </w:r>
      <w:r w:rsidRPr="006A1828">
        <w:rPr>
          <w:sz w:val="24"/>
          <w:szCs w:val="24"/>
        </w:rPr>
        <w:t xml:space="preserve">, we encourage you to give to our Endowment Fund. Your gift will have a lasting impact that will further Christ’s kingdom in many ways. Not only will you be giving a gift that lasts but you will be giving praise and honor to God for all that he’s given you. </w:t>
      </w:r>
    </w:p>
    <w:p w:rsidR="00BC4831" w:rsidRPr="00A42EBB" w:rsidRDefault="00BC4831" w:rsidP="00F33429">
      <w:pPr>
        <w:rPr>
          <w:b/>
          <w:sz w:val="28"/>
          <w:szCs w:val="28"/>
        </w:rPr>
      </w:pPr>
      <w:r w:rsidRPr="00A42EBB">
        <w:rPr>
          <w:b/>
          <w:sz w:val="28"/>
          <w:szCs w:val="28"/>
        </w:rPr>
        <w:lastRenderedPageBreak/>
        <w:t>October: Wills Letter</w:t>
      </w:r>
    </w:p>
    <w:p w:rsidR="00F4398A" w:rsidRDefault="00F4398A" w:rsidP="00F33429">
      <w:pPr>
        <w:rPr>
          <w:sz w:val="24"/>
          <w:szCs w:val="24"/>
        </w:rPr>
      </w:pPr>
      <w:r>
        <w:rPr>
          <w:sz w:val="24"/>
          <w:szCs w:val="24"/>
        </w:rPr>
        <w:t>Dear Insert Name Here,</w:t>
      </w:r>
    </w:p>
    <w:p w:rsidR="00F4398A" w:rsidRDefault="00F4398A" w:rsidP="00F33429">
      <w:pPr>
        <w:rPr>
          <w:sz w:val="24"/>
          <w:szCs w:val="24"/>
        </w:rPr>
      </w:pPr>
      <w:r>
        <w:rPr>
          <w:sz w:val="24"/>
          <w:szCs w:val="24"/>
        </w:rPr>
        <w:t xml:space="preserve">Take a moment to close your eyes and think about the role you want to play in our church’s future. </w:t>
      </w:r>
    </w:p>
    <w:p w:rsidR="00F4398A" w:rsidRDefault="00F4398A" w:rsidP="00F33429">
      <w:pPr>
        <w:rPr>
          <w:sz w:val="24"/>
          <w:szCs w:val="24"/>
        </w:rPr>
      </w:pPr>
      <w:r>
        <w:rPr>
          <w:sz w:val="24"/>
          <w:szCs w:val="24"/>
        </w:rPr>
        <w:t xml:space="preserve">What came to your mind? Do you want to help with missions? Help kids? Help grow and maintain our church? All of these options are tangible goals that we want to help you accomplish. One way that we’d like to encourage you to give to our church is to consider naming </w:t>
      </w:r>
      <w:r w:rsidRPr="00F4398A">
        <w:rPr>
          <w:color w:val="FF0000"/>
          <w:sz w:val="24"/>
          <w:szCs w:val="24"/>
        </w:rPr>
        <w:t xml:space="preserve">Insert Church Name Here </w:t>
      </w:r>
      <w:r>
        <w:rPr>
          <w:sz w:val="24"/>
          <w:szCs w:val="24"/>
        </w:rPr>
        <w:t xml:space="preserve">as a beneficiary in your will or living trust. </w:t>
      </w:r>
    </w:p>
    <w:p w:rsidR="00F4398A" w:rsidRDefault="00F4398A" w:rsidP="00F33429">
      <w:pPr>
        <w:rPr>
          <w:sz w:val="24"/>
          <w:szCs w:val="24"/>
        </w:rPr>
      </w:pPr>
      <w:r>
        <w:rPr>
          <w:sz w:val="24"/>
          <w:szCs w:val="24"/>
        </w:rPr>
        <w:t xml:space="preserve">When you make </w:t>
      </w:r>
      <w:r w:rsidRPr="00F4398A">
        <w:rPr>
          <w:color w:val="FF0000"/>
          <w:sz w:val="24"/>
          <w:szCs w:val="24"/>
        </w:rPr>
        <w:t xml:space="preserve">Insert Church Name </w:t>
      </w:r>
      <w:r>
        <w:rPr>
          <w:sz w:val="24"/>
          <w:szCs w:val="24"/>
        </w:rPr>
        <w:t xml:space="preserve">a beneficiary to your will, you are giving a gift that outlasts your time here on earth. The gift could be a set dollar amount, a percentage of your estate, the remainder after other gifts is made, or a gift of that part of the estate left if designated heirs are deceased. </w:t>
      </w:r>
    </w:p>
    <w:p w:rsidR="00F4398A" w:rsidRDefault="00F4398A" w:rsidP="00F33429">
      <w:pPr>
        <w:rPr>
          <w:sz w:val="24"/>
          <w:szCs w:val="24"/>
        </w:rPr>
      </w:pPr>
      <w:r>
        <w:rPr>
          <w:sz w:val="24"/>
          <w:szCs w:val="24"/>
        </w:rPr>
        <w:t>Attached you will find a brochure about giving through wills. We want to provide information to help you plan your estate and charitable giving in a way that benefits you, your family and charity. There are several ways you can make these planned gifts to charity and enjoy tax and income benefits.</w:t>
      </w:r>
    </w:p>
    <w:p w:rsidR="00F4398A" w:rsidRDefault="00F4398A" w:rsidP="00F4398A">
      <w:pPr>
        <w:rPr>
          <w:sz w:val="24"/>
          <w:szCs w:val="24"/>
        </w:rPr>
      </w:pPr>
      <w:r>
        <w:rPr>
          <w:sz w:val="24"/>
          <w:szCs w:val="24"/>
        </w:rPr>
        <w:t xml:space="preserve">Know that everyone needs a will, no matter what your income level is and that every gift made to the church is a gift that will keep on giving, supporting our missions, scholarship funds, and building maintenance. </w:t>
      </w:r>
    </w:p>
    <w:p w:rsidR="00F4398A" w:rsidRDefault="00A42EBB" w:rsidP="00F33429">
      <w:pPr>
        <w:rPr>
          <w:sz w:val="24"/>
          <w:szCs w:val="24"/>
        </w:rPr>
      </w:pPr>
      <w:r>
        <w:rPr>
          <w:sz w:val="24"/>
          <w:szCs w:val="24"/>
        </w:rPr>
        <w:t xml:space="preserve">With planned giving, you decide when to give, how much to give, and how to give it. If you have any questions about making a gift to the church, please contact </w:t>
      </w:r>
      <w:r w:rsidRPr="00A42EBB">
        <w:rPr>
          <w:color w:val="FF0000"/>
          <w:sz w:val="24"/>
          <w:szCs w:val="24"/>
        </w:rPr>
        <w:t>Insert Name and Number Here</w:t>
      </w:r>
      <w:r>
        <w:rPr>
          <w:sz w:val="24"/>
          <w:szCs w:val="24"/>
        </w:rPr>
        <w:t>.</w:t>
      </w:r>
    </w:p>
    <w:p w:rsidR="00A42EBB" w:rsidRPr="00A42EBB" w:rsidRDefault="00A42EBB" w:rsidP="00F33429">
      <w:pPr>
        <w:rPr>
          <w:i/>
          <w:sz w:val="24"/>
          <w:szCs w:val="24"/>
        </w:rPr>
      </w:pPr>
      <w:r w:rsidRPr="00A42EBB">
        <w:rPr>
          <w:rFonts w:cs="Arial"/>
          <w:i/>
          <w:color w:val="000000"/>
          <w:sz w:val="24"/>
          <w:szCs w:val="24"/>
        </w:rPr>
        <w:t>"They are to do good, to be rich in good works, generous, and ready to share, thus storing up for themselves the treasure of a good foundation for the future, so that they may take hold of the life that really is life" - 1 Timothy 6:18-19</w:t>
      </w:r>
    </w:p>
    <w:p w:rsidR="00F4398A" w:rsidRDefault="00A42EBB" w:rsidP="00F33429">
      <w:pPr>
        <w:rPr>
          <w:sz w:val="24"/>
          <w:szCs w:val="24"/>
        </w:rPr>
      </w:pPr>
      <w:r>
        <w:rPr>
          <w:sz w:val="24"/>
          <w:szCs w:val="24"/>
        </w:rPr>
        <w:t>In Christ,</w:t>
      </w:r>
    </w:p>
    <w:p w:rsidR="00A42EBB" w:rsidRPr="00A42EBB" w:rsidRDefault="00A42EBB" w:rsidP="00F33429">
      <w:pPr>
        <w:rPr>
          <w:color w:val="FF0000"/>
          <w:sz w:val="24"/>
          <w:szCs w:val="24"/>
        </w:rPr>
      </w:pPr>
      <w:r w:rsidRPr="00A42EBB">
        <w:rPr>
          <w:color w:val="FF0000"/>
          <w:sz w:val="24"/>
          <w:szCs w:val="24"/>
        </w:rPr>
        <w:t>Signature</w:t>
      </w:r>
    </w:p>
    <w:p w:rsidR="00BC4831" w:rsidRPr="0093705F" w:rsidRDefault="00BC4831" w:rsidP="00F33429"/>
    <w:p w:rsidR="00F33429" w:rsidRDefault="00F33429" w:rsidP="004F352E"/>
    <w:p w:rsidR="004F352E" w:rsidRDefault="004F352E" w:rsidP="004F352E"/>
    <w:p w:rsidR="002E5BD3" w:rsidRDefault="002E5BD3" w:rsidP="002E5BD3">
      <w:pPr>
        <w:spacing w:after="0" w:line="300" w:lineRule="auto"/>
        <w:jc w:val="both"/>
        <w:rPr>
          <w:rFonts w:eastAsia="Times New Roman" w:cs="Times New Roman"/>
          <w:b/>
          <w:sz w:val="28"/>
          <w:szCs w:val="28"/>
        </w:rPr>
      </w:pPr>
    </w:p>
    <w:p w:rsidR="007E1FC7" w:rsidRPr="007E1FC7" w:rsidRDefault="007E1FC7" w:rsidP="007E1FC7">
      <w:pPr>
        <w:spacing w:after="0" w:line="300" w:lineRule="auto"/>
        <w:jc w:val="both"/>
        <w:rPr>
          <w:rFonts w:eastAsia="Times New Roman" w:cs="Times New Roman"/>
          <w:b/>
          <w:sz w:val="28"/>
          <w:szCs w:val="28"/>
        </w:rPr>
      </w:pPr>
    </w:p>
    <w:p w:rsidR="00747F46" w:rsidRPr="00747F46" w:rsidRDefault="00747F46" w:rsidP="00747F46">
      <w:pPr>
        <w:rPr>
          <w:b/>
          <w:sz w:val="28"/>
          <w:szCs w:val="28"/>
        </w:rPr>
      </w:pPr>
    </w:p>
    <w:p w:rsidR="00747F46" w:rsidRPr="0093705F" w:rsidRDefault="00747F46" w:rsidP="00747F46">
      <w:pPr>
        <w:jc w:val="both"/>
      </w:pPr>
    </w:p>
    <w:p w:rsidR="00B9566A" w:rsidRPr="00B9566A" w:rsidRDefault="00B9566A" w:rsidP="00FD0BCE">
      <w:pPr>
        <w:spacing w:after="0" w:line="300" w:lineRule="auto"/>
        <w:jc w:val="both"/>
        <w:rPr>
          <w:rFonts w:eastAsia="Times New Roman" w:cs="Times New Roman"/>
          <w:b/>
          <w:sz w:val="28"/>
          <w:szCs w:val="28"/>
        </w:rPr>
      </w:pPr>
    </w:p>
    <w:p w:rsidR="003472A4" w:rsidRDefault="003472A4" w:rsidP="00EC6CDE">
      <w:pPr>
        <w:spacing w:after="0" w:line="300" w:lineRule="auto"/>
        <w:jc w:val="both"/>
        <w:rPr>
          <w:rFonts w:eastAsia="Times New Roman" w:cs="Times New Roman"/>
          <w:sz w:val="24"/>
          <w:szCs w:val="20"/>
        </w:rPr>
      </w:pPr>
    </w:p>
    <w:p w:rsidR="003472A4" w:rsidRPr="00986674" w:rsidRDefault="003472A4" w:rsidP="00EC6CDE">
      <w:pPr>
        <w:spacing w:after="0" w:line="300" w:lineRule="auto"/>
        <w:jc w:val="both"/>
        <w:rPr>
          <w:rFonts w:eastAsia="Times New Roman" w:cs="Times New Roman"/>
          <w:sz w:val="24"/>
          <w:szCs w:val="20"/>
        </w:rPr>
      </w:pPr>
    </w:p>
    <w:p w:rsidR="00986674" w:rsidRPr="00986674" w:rsidRDefault="00986674" w:rsidP="00EC6CDE">
      <w:pPr>
        <w:spacing w:after="0" w:line="300" w:lineRule="auto"/>
        <w:jc w:val="both"/>
        <w:rPr>
          <w:rFonts w:eastAsia="Times New Roman" w:cs="Times New Roman"/>
          <w:b/>
          <w:sz w:val="24"/>
          <w:szCs w:val="20"/>
        </w:rPr>
      </w:pPr>
    </w:p>
    <w:p w:rsidR="00EC6CDE" w:rsidRPr="00EC6CDE" w:rsidRDefault="00EC6CDE" w:rsidP="00EC6CDE">
      <w:pPr>
        <w:spacing w:after="0" w:line="300" w:lineRule="auto"/>
        <w:jc w:val="both"/>
        <w:rPr>
          <w:rFonts w:eastAsia="Times New Roman" w:cs="Times New Roman"/>
          <w:sz w:val="24"/>
          <w:szCs w:val="20"/>
        </w:rPr>
      </w:pPr>
    </w:p>
    <w:p w:rsidR="000F6432" w:rsidRDefault="000F6432" w:rsidP="00A974F7">
      <w:pPr>
        <w:spacing w:after="0" w:line="300" w:lineRule="auto"/>
        <w:jc w:val="both"/>
        <w:rPr>
          <w:rFonts w:eastAsia="Times New Roman" w:cs="Times New Roman"/>
          <w:sz w:val="24"/>
          <w:szCs w:val="20"/>
        </w:rPr>
      </w:pPr>
    </w:p>
    <w:p w:rsidR="000F6432" w:rsidRPr="00A974F7" w:rsidRDefault="000F6432" w:rsidP="00A974F7">
      <w:pPr>
        <w:spacing w:after="0" w:line="300" w:lineRule="auto"/>
        <w:jc w:val="both"/>
        <w:rPr>
          <w:rFonts w:eastAsia="Times New Roman" w:cs="Times New Roman"/>
          <w:sz w:val="24"/>
          <w:szCs w:val="20"/>
        </w:rPr>
      </w:pPr>
    </w:p>
    <w:p w:rsidR="00AA4FB1" w:rsidRPr="00AA4FB1" w:rsidRDefault="00AA4FB1" w:rsidP="007006F1"/>
    <w:p w:rsidR="00770701" w:rsidRDefault="00770701" w:rsidP="007006F1"/>
    <w:p w:rsidR="007006F1" w:rsidRDefault="007006F1" w:rsidP="0035166D">
      <w:r>
        <w:t xml:space="preserve"> </w:t>
      </w:r>
    </w:p>
    <w:p w:rsidR="003B31A4" w:rsidRDefault="003B31A4"/>
    <w:sectPr w:rsidR="003B31A4" w:rsidSect="00FF6494">
      <w:footerReference w:type="default" r:id="rId11"/>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863" w:rsidRDefault="00AE4863" w:rsidP="00F34C12">
      <w:pPr>
        <w:spacing w:after="0" w:line="240" w:lineRule="auto"/>
      </w:pPr>
      <w:r>
        <w:separator/>
      </w:r>
    </w:p>
  </w:endnote>
  <w:endnote w:type="continuationSeparator" w:id="0">
    <w:p w:rsidR="00AE4863" w:rsidRDefault="00AE4863" w:rsidP="00F3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940799"/>
      <w:docPartObj>
        <w:docPartGallery w:val="Page Numbers (Bottom of Page)"/>
        <w:docPartUnique/>
      </w:docPartObj>
    </w:sdtPr>
    <w:sdtEndPr>
      <w:rPr>
        <w:noProof/>
      </w:rPr>
    </w:sdtEndPr>
    <w:sdtContent>
      <w:p w:rsidR="00AE4863" w:rsidRDefault="00AE4863">
        <w:pPr>
          <w:pStyle w:val="Footer"/>
          <w:jc w:val="right"/>
        </w:pPr>
        <w:r>
          <w:fldChar w:fldCharType="begin"/>
        </w:r>
        <w:r>
          <w:instrText xml:space="preserve"> PAGE   \* MERGEFORMAT </w:instrText>
        </w:r>
        <w:r>
          <w:fldChar w:fldCharType="separate"/>
        </w:r>
        <w:r w:rsidR="000432B7">
          <w:rPr>
            <w:noProof/>
          </w:rPr>
          <w:t>1</w:t>
        </w:r>
        <w:r>
          <w:rPr>
            <w:noProof/>
          </w:rPr>
          <w:fldChar w:fldCharType="end"/>
        </w:r>
      </w:p>
    </w:sdtContent>
  </w:sdt>
  <w:p w:rsidR="00AE4863" w:rsidRDefault="00AE4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863" w:rsidRDefault="00AE4863" w:rsidP="00F34C12">
      <w:pPr>
        <w:spacing w:after="0" w:line="240" w:lineRule="auto"/>
      </w:pPr>
      <w:r>
        <w:separator/>
      </w:r>
    </w:p>
  </w:footnote>
  <w:footnote w:type="continuationSeparator" w:id="0">
    <w:p w:rsidR="00AE4863" w:rsidRDefault="00AE4863" w:rsidP="00F34C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59CD"/>
    <w:multiLevelType w:val="hybridMultilevel"/>
    <w:tmpl w:val="9462DE90"/>
    <w:lvl w:ilvl="0" w:tplc="BB3A2F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B5E2E"/>
    <w:multiLevelType w:val="hybridMultilevel"/>
    <w:tmpl w:val="A468A40A"/>
    <w:lvl w:ilvl="0" w:tplc="BB3A2F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23CCF"/>
    <w:multiLevelType w:val="hybridMultilevel"/>
    <w:tmpl w:val="9462DE90"/>
    <w:lvl w:ilvl="0" w:tplc="BB3A2F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A57A5"/>
    <w:multiLevelType w:val="hybridMultilevel"/>
    <w:tmpl w:val="A2040D6C"/>
    <w:lvl w:ilvl="0" w:tplc="BB3A2F76">
      <w:start w:val="1"/>
      <w:numFmt w:val="decimal"/>
      <w:lvlText w:val="%1."/>
      <w:lvlJc w:val="left"/>
      <w:pPr>
        <w:ind w:left="776" w:hanging="360"/>
      </w:pPr>
      <w:rPr>
        <w:rFonts w:hint="default"/>
        <w:sz w:val="24"/>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
    <w:nsid w:val="0F6B2B63"/>
    <w:multiLevelType w:val="hybridMultilevel"/>
    <w:tmpl w:val="771A8988"/>
    <w:lvl w:ilvl="0" w:tplc="BB3A2F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36836"/>
    <w:multiLevelType w:val="hybridMultilevel"/>
    <w:tmpl w:val="5BCE810C"/>
    <w:lvl w:ilvl="0" w:tplc="BB3A2F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E3AE8"/>
    <w:multiLevelType w:val="hybridMultilevel"/>
    <w:tmpl w:val="18829C80"/>
    <w:lvl w:ilvl="0" w:tplc="374E1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B6E04"/>
    <w:multiLevelType w:val="hybridMultilevel"/>
    <w:tmpl w:val="0F884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24058"/>
    <w:multiLevelType w:val="multilevel"/>
    <w:tmpl w:val="3DE4E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B02E98"/>
    <w:multiLevelType w:val="hybridMultilevel"/>
    <w:tmpl w:val="E9643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D261C5"/>
    <w:multiLevelType w:val="hybridMultilevel"/>
    <w:tmpl w:val="2C4CD9EA"/>
    <w:lvl w:ilvl="0" w:tplc="BB3A2F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14FE2"/>
    <w:multiLevelType w:val="hybridMultilevel"/>
    <w:tmpl w:val="C7746816"/>
    <w:lvl w:ilvl="0" w:tplc="C4D0EE2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86A2803"/>
    <w:multiLevelType w:val="hybridMultilevel"/>
    <w:tmpl w:val="BAFE1868"/>
    <w:lvl w:ilvl="0" w:tplc="BB3A2F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4C7122"/>
    <w:multiLevelType w:val="hybridMultilevel"/>
    <w:tmpl w:val="24205914"/>
    <w:lvl w:ilvl="0" w:tplc="374E1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0926B6"/>
    <w:multiLevelType w:val="hybridMultilevel"/>
    <w:tmpl w:val="F6B40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61700C"/>
    <w:multiLevelType w:val="hybridMultilevel"/>
    <w:tmpl w:val="FF642C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491D7E"/>
    <w:multiLevelType w:val="hybridMultilevel"/>
    <w:tmpl w:val="4B3A4E96"/>
    <w:lvl w:ilvl="0" w:tplc="374E1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6B3AAC"/>
    <w:multiLevelType w:val="hybridMultilevel"/>
    <w:tmpl w:val="4192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517127"/>
    <w:multiLevelType w:val="hybridMultilevel"/>
    <w:tmpl w:val="6F160142"/>
    <w:lvl w:ilvl="0" w:tplc="BB3A2F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8C6BEC"/>
    <w:multiLevelType w:val="hybridMultilevel"/>
    <w:tmpl w:val="14BA7B16"/>
    <w:lvl w:ilvl="0" w:tplc="BB3A2F76">
      <w:start w:val="1"/>
      <w:numFmt w:val="decimal"/>
      <w:lvlText w:val="%1."/>
      <w:lvlJc w:val="left"/>
      <w:pPr>
        <w:ind w:left="1136" w:hanging="360"/>
      </w:pPr>
      <w:rPr>
        <w:rFonts w:hint="default"/>
        <w:sz w:val="24"/>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20">
    <w:nsid w:val="426E351E"/>
    <w:multiLevelType w:val="hybridMultilevel"/>
    <w:tmpl w:val="8AB25A42"/>
    <w:lvl w:ilvl="0" w:tplc="BB3A2F7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8925C1D"/>
    <w:multiLevelType w:val="hybridMultilevel"/>
    <w:tmpl w:val="3884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2D50A7"/>
    <w:multiLevelType w:val="hybridMultilevel"/>
    <w:tmpl w:val="BAFE1868"/>
    <w:lvl w:ilvl="0" w:tplc="BB3A2F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87D56"/>
    <w:multiLevelType w:val="hybridMultilevel"/>
    <w:tmpl w:val="51A47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A71545"/>
    <w:multiLevelType w:val="hybridMultilevel"/>
    <w:tmpl w:val="C316A954"/>
    <w:lvl w:ilvl="0" w:tplc="BB3A2F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93708D"/>
    <w:multiLevelType w:val="hybridMultilevel"/>
    <w:tmpl w:val="3948EAEC"/>
    <w:lvl w:ilvl="0" w:tplc="BB3A2F76">
      <w:start w:val="1"/>
      <w:numFmt w:val="decimal"/>
      <w:lvlText w:val="%1."/>
      <w:lvlJc w:val="left"/>
      <w:pPr>
        <w:ind w:left="144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41E422C"/>
    <w:multiLevelType w:val="hybridMultilevel"/>
    <w:tmpl w:val="8AB25A42"/>
    <w:lvl w:ilvl="0" w:tplc="BB3A2F7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9F2AEF"/>
    <w:multiLevelType w:val="hybridMultilevel"/>
    <w:tmpl w:val="9D16EB3E"/>
    <w:lvl w:ilvl="0" w:tplc="BB3A2F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032771"/>
    <w:multiLevelType w:val="hybridMultilevel"/>
    <w:tmpl w:val="5A72566A"/>
    <w:lvl w:ilvl="0" w:tplc="BB3A2F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FB0706"/>
    <w:multiLevelType w:val="hybridMultilevel"/>
    <w:tmpl w:val="45F2B084"/>
    <w:lvl w:ilvl="0" w:tplc="BB3A2F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AE056D"/>
    <w:multiLevelType w:val="hybridMultilevel"/>
    <w:tmpl w:val="51A47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A464F3"/>
    <w:multiLevelType w:val="hybridMultilevel"/>
    <w:tmpl w:val="3A38F670"/>
    <w:lvl w:ilvl="0" w:tplc="374E11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94D6EAB"/>
    <w:multiLevelType w:val="hybridMultilevel"/>
    <w:tmpl w:val="A6603ED8"/>
    <w:lvl w:ilvl="0" w:tplc="374E1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3838BF"/>
    <w:multiLevelType w:val="hybridMultilevel"/>
    <w:tmpl w:val="A268F37A"/>
    <w:lvl w:ilvl="0" w:tplc="374E1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521D4D"/>
    <w:multiLevelType w:val="hybridMultilevel"/>
    <w:tmpl w:val="8CCE1BB0"/>
    <w:lvl w:ilvl="0" w:tplc="374E11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2DE01A1"/>
    <w:multiLevelType w:val="hybridMultilevel"/>
    <w:tmpl w:val="389886A8"/>
    <w:lvl w:ilvl="0" w:tplc="374E1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622360"/>
    <w:multiLevelType w:val="hybridMultilevel"/>
    <w:tmpl w:val="CEA2C6D4"/>
    <w:lvl w:ilvl="0" w:tplc="BB3A2F76">
      <w:start w:val="1"/>
      <w:numFmt w:val="decimal"/>
      <w:lvlText w:val="%1."/>
      <w:lvlJc w:val="left"/>
      <w:pPr>
        <w:ind w:left="1136" w:hanging="360"/>
      </w:pPr>
      <w:rPr>
        <w:rFonts w:hint="default"/>
        <w:sz w:val="24"/>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37">
    <w:nsid w:val="74E07F47"/>
    <w:multiLevelType w:val="hybridMultilevel"/>
    <w:tmpl w:val="6F160142"/>
    <w:lvl w:ilvl="0" w:tplc="BB3A2F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1D599D"/>
    <w:multiLevelType w:val="hybridMultilevel"/>
    <w:tmpl w:val="6B62F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130EF9"/>
    <w:multiLevelType w:val="hybridMultilevel"/>
    <w:tmpl w:val="2C7A9994"/>
    <w:lvl w:ilvl="0" w:tplc="BB3A2F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E111A2"/>
    <w:multiLevelType w:val="hybridMultilevel"/>
    <w:tmpl w:val="5A72566A"/>
    <w:lvl w:ilvl="0" w:tplc="BB3A2F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E94080"/>
    <w:multiLevelType w:val="hybridMultilevel"/>
    <w:tmpl w:val="5350B1A2"/>
    <w:lvl w:ilvl="0" w:tplc="BB3A2F76">
      <w:start w:val="1"/>
      <w:numFmt w:val="decimal"/>
      <w:lvlText w:val="%1."/>
      <w:lvlJc w:val="left"/>
      <w:pPr>
        <w:ind w:left="1136" w:hanging="360"/>
      </w:pPr>
      <w:rPr>
        <w:rFonts w:hint="default"/>
        <w:sz w:val="24"/>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42">
    <w:nsid w:val="7C772787"/>
    <w:multiLevelType w:val="hybridMultilevel"/>
    <w:tmpl w:val="777E9834"/>
    <w:lvl w:ilvl="0" w:tplc="BB3A2F7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4"/>
  </w:num>
  <w:num w:numId="3">
    <w:abstractNumId w:val="17"/>
  </w:num>
  <w:num w:numId="4">
    <w:abstractNumId w:val="21"/>
  </w:num>
  <w:num w:numId="5">
    <w:abstractNumId w:val="8"/>
  </w:num>
  <w:num w:numId="6">
    <w:abstractNumId w:val="7"/>
  </w:num>
  <w:num w:numId="7">
    <w:abstractNumId w:val="13"/>
  </w:num>
  <w:num w:numId="8">
    <w:abstractNumId w:val="39"/>
  </w:num>
  <w:num w:numId="9">
    <w:abstractNumId w:val="1"/>
  </w:num>
  <w:num w:numId="10">
    <w:abstractNumId w:val="29"/>
  </w:num>
  <w:num w:numId="11">
    <w:abstractNumId w:val="10"/>
  </w:num>
  <w:num w:numId="12">
    <w:abstractNumId w:val="27"/>
  </w:num>
  <w:num w:numId="13">
    <w:abstractNumId w:val="40"/>
  </w:num>
  <w:num w:numId="14">
    <w:abstractNumId w:val="22"/>
  </w:num>
  <w:num w:numId="15">
    <w:abstractNumId w:val="0"/>
  </w:num>
  <w:num w:numId="16">
    <w:abstractNumId w:val="18"/>
  </w:num>
  <w:num w:numId="17">
    <w:abstractNumId w:val="3"/>
  </w:num>
  <w:num w:numId="18">
    <w:abstractNumId w:val="30"/>
  </w:num>
  <w:num w:numId="19">
    <w:abstractNumId w:val="33"/>
  </w:num>
  <w:num w:numId="20">
    <w:abstractNumId w:val="31"/>
  </w:num>
  <w:num w:numId="21">
    <w:abstractNumId w:val="16"/>
  </w:num>
  <w:num w:numId="22">
    <w:abstractNumId w:val="32"/>
  </w:num>
  <w:num w:numId="23">
    <w:abstractNumId w:val="35"/>
  </w:num>
  <w:num w:numId="24">
    <w:abstractNumId w:val="34"/>
  </w:num>
  <w:num w:numId="25">
    <w:abstractNumId w:val="6"/>
  </w:num>
  <w:num w:numId="26">
    <w:abstractNumId w:val="12"/>
  </w:num>
  <w:num w:numId="27">
    <w:abstractNumId w:val="41"/>
  </w:num>
  <w:num w:numId="28">
    <w:abstractNumId w:val="37"/>
  </w:num>
  <w:num w:numId="29">
    <w:abstractNumId w:val="36"/>
  </w:num>
  <w:num w:numId="30">
    <w:abstractNumId w:val="28"/>
  </w:num>
  <w:num w:numId="31">
    <w:abstractNumId w:val="5"/>
  </w:num>
  <w:num w:numId="32">
    <w:abstractNumId w:val="19"/>
  </w:num>
  <w:num w:numId="33">
    <w:abstractNumId w:val="26"/>
  </w:num>
  <w:num w:numId="34">
    <w:abstractNumId w:val="42"/>
  </w:num>
  <w:num w:numId="35">
    <w:abstractNumId w:val="2"/>
  </w:num>
  <w:num w:numId="36">
    <w:abstractNumId w:val="4"/>
  </w:num>
  <w:num w:numId="37">
    <w:abstractNumId w:val="24"/>
  </w:num>
  <w:num w:numId="38">
    <w:abstractNumId w:val="9"/>
  </w:num>
  <w:num w:numId="39">
    <w:abstractNumId w:val="38"/>
  </w:num>
  <w:num w:numId="40">
    <w:abstractNumId w:val="20"/>
  </w:num>
  <w:num w:numId="41">
    <w:abstractNumId w:val="25"/>
  </w:num>
  <w:num w:numId="42">
    <w:abstractNumId w:val="1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1A4"/>
    <w:rsid w:val="000024A6"/>
    <w:rsid w:val="00015C2C"/>
    <w:rsid w:val="00034ED0"/>
    <w:rsid w:val="000432B7"/>
    <w:rsid w:val="000D61E6"/>
    <w:rsid w:val="000F0763"/>
    <w:rsid w:val="000F6432"/>
    <w:rsid w:val="001424F5"/>
    <w:rsid w:val="001472A2"/>
    <w:rsid w:val="00166ECE"/>
    <w:rsid w:val="001773C5"/>
    <w:rsid w:val="00177575"/>
    <w:rsid w:val="00183930"/>
    <w:rsid w:val="001B781E"/>
    <w:rsid w:val="001E256F"/>
    <w:rsid w:val="002142A7"/>
    <w:rsid w:val="00221BEB"/>
    <w:rsid w:val="0023099A"/>
    <w:rsid w:val="002A3549"/>
    <w:rsid w:val="002C1320"/>
    <w:rsid w:val="002E5BD3"/>
    <w:rsid w:val="002F427A"/>
    <w:rsid w:val="003472A4"/>
    <w:rsid w:val="0035166D"/>
    <w:rsid w:val="003B31A4"/>
    <w:rsid w:val="00442987"/>
    <w:rsid w:val="00470153"/>
    <w:rsid w:val="00485E50"/>
    <w:rsid w:val="004930EA"/>
    <w:rsid w:val="004D3861"/>
    <w:rsid w:val="004F352E"/>
    <w:rsid w:val="005453DF"/>
    <w:rsid w:val="00580159"/>
    <w:rsid w:val="00583090"/>
    <w:rsid w:val="00616F6D"/>
    <w:rsid w:val="00681E75"/>
    <w:rsid w:val="00687405"/>
    <w:rsid w:val="006A1828"/>
    <w:rsid w:val="006B7FAD"/>
    <w:rsid w:val="006F20FC"/>
    <w:rsid w:val="007006F1"/>
    <w:rsid w:val="00747F46"/>
    <w:rsid w:val="00763FB1"/>
    <w:rsid w:val="00770701"/>
    <w:rsid w:val="00791516"/>
    <w:rsid w:val="007E1FC7"/>
    <w:rsid w:val="008302CA"/>
    <w:rsid w:val="0083754F"/>
    <w:rsid w:val="00873506"/>
    <w:rsid w:val="008B0C1D"/>
    <w:rsid w:val="008C1A5B"/>
    <w:rsid w:val="008C38CC"/>
    <w:rsid w:val="008C4EA5"/>
    <w:rsid w:val="008F6356"/>
    <w:rsid w:val="009141EF"/>
    <w:rsid w:val="0091558C"/>
    <w:rsid w:val="0093705F"/>
    <w:rsid w:val="00951789"/>
    <w:rsid w:val="009563C6"/>
    <w:rsid w:val="00986674"/>
    <w:rsid w:val="00A42EBB"/>
    <w:rsid w:val="00A974F7"/>
    <w:rsid w:val="00AA4FB1"/>
    <w:rsid w:val="00AE4863"/>
    <w:rsid w:val="00AF6551"/>
    <w:rsid w:val="00B0035B"/>
    <w:rsid w:val="00B021DE"/>
    <w:rsid w:val="00B236F7"/>
    <w:rsid w:val="00B9171E"/>
    <w:rsid w:val="00B9566A"/>
    <w:rsid w:val="00BB087C"/>
    <w:rsid w:val="00BB1BD8"/>
    <w:rsid w:val="00BC4831"/>
    <w:rsid w:val="00C24341"/>
    <w:rsid w:val="00C6092E"/>
    <w:rsid w:val="00CD4C99"/>
    <w:rsid w:val="00D31348"/>
    <w:rsid w:val="00D63AF7"/>
    <w:rsid w:val="00D75273"/>
    <w:rsid w:val="00D90ABA"/>
    <w:rsid w:val="00DC0EC4"/>
    <w:rsid w:val="00DC4861"/>
    <w:rsid w:val="00DF6C3E"/>
    <w:rsid w:val="00E81214"/>
    <w:rsid w:val="00E96B0A"/>
    <w:rsid w:val="00EC6CDE"/>
    <w:rsid w:val="00F33429"/>
    <w:rsid w:val="00F34C12"/>
    <w:rsid w:val="00F4398A"/>
    <w:rsid w:val="00F714C2"/>
    <w:rsid w:val="00F759A6"/>
    <w:rsid w:val="00F81198"/>
    <w:rsid w:val="00FD0BCE"/>
    <w:rsid w:val="00FF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66D"/>
    <w:pPr>
      <w:ind w:left="720"/>
      <w:contextualSpacing/>
    </w:pPr>
  </w:style>
  <w:style w:type="character" w:styleId="Emphasis">
    <w:name w:val="Emphasis"/>
    <w:basedOn w:val="DefaultParagraphFont"/>
    <w:uiPriority w:val="20"/>
    <w:qFormat/>
    <w:rsid w:val="008F6356"/>
    <w:rPr>
      <w:i/>
      <w:iCs/>
    </w:rPr>
  </w:style>
  <w:style w:type="character" w:customStyle="1" w:styleId="apple-converted-space">
    <w:name w:val="apple-converted-space"/>
    <w:basedOn w:val="DefaultParagraphFont"/>
    <w:rsid w:val="00EC6CDE"/>
  </w:style>
  <w:style w:type="paragraph" w:styleId="NormalWeb">
    <w:name w:val="Normal (Web)"/>
    <w:basedOn w:val="Normal"/>
    <w:uiPriority w:val="99"/>
    <w:semiHidden/>
    <w:unhideWhenUsed/>
    <w:rsid w:val="006A18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7575"/>
    <w:rPr>
      <w:color w:val="E68200" w:themeColor="hyperlink"/>
      <w:u w:val="single"/>
    </w:rPr>
  </w:style>
  <w:style w:type="paragraph" w:styleId="Header">
    <w:name w:val="header"/>
    <w:basedOn w:val="Normal"/>
    <w:link w:val="HeaderChar"/>
    <w:uiPriority w:val="99"/>
    <w:unhideWhenUsed/>
    <w:rsid w:val="00F3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C12"/>
  </w:style>
  <w:style w:type="paragraph" w:styleId="Footer">
    <w:name w:val="footer"/>
    <w:basedOn w:val="Normal"/>
    <w:link w:val="FooterChar"/>
    <w:uiPriority w:val="99"/>
    <w:unhideWhenUsed/>
    <w:rsid w:val="00F3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C12"/>
  </w:style>
  <w:style w:type="table" w:styleId="TableGrid">
    <w:name w:val="Table Grid"/>
    <w:basedOn w:val="TableNormal"/>
    <w:uiPriority w:val="59"/>
    <w:rsid w:val="00142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763"/>
    <w:rPr>
      <w:rFonts w:ascii="Tahoma" w:hAnsi="Tahoma" w:cs="Tahoma"/>
      <w:sz w:val="16"/>
      <w:szCs w:val="16"/>
    </w:rPr>
  </w:style>
  <w:style w:type="paragraph" w:styleId="NoSpacing">
    <w:name w:val="No Spacing"/>
    <w:link w:val="NoSpacingChar"/>
    <w:uiPriority w:val="1"/>
    <w:qFormat/>
    <w:rsid w:val="00AE486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E4863"/>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66D"/>
    <w:pPr>
      <w:ind w:left="720"/>
      <w:contextualSpacing/>
    </w:pPr>
  </w:style>
  <w:style w:type="character" w:styleId="Emphasis">
    <w:name w:val="Emphasis"/>
    <w:basedOn w:val="DefaultParagraphFont"/>
    <w:uiPriority w:val="20"/>
    <w:qFormat/>
    <w:rsid w:val="008F6356"/>
    <w:rPr>
      <w:i/>
      <w:iCs/>
    </w:rPr>
  </w:style>
  <w:style w:type="character" w:customStyle="1" w:styleId="apple-converted-space">
    <w:name w:val="apple-converted-space"/>
    <w:basedOn w:val="DefaultParagraphFont"/>
    <w:rsid w:val="00EC6CDE"/>
  </w:style>
  <w:style w:type="paragraph" w:styleId="NormalWeb">
    <w:name w:val="Normal (Web)"/>
    <w:basedOn w:val="Normal"/>
    <w:uiPriority w:val="99"/>
    <w:semiHidden/>
    <w:unhideWhenUsed/>
    <w:rsid w:val="006A18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7575"/>
    <w:rPr>
      <w:color w:val="E68200" w:themeColor="hyperlink"/>
      <w:u w:val="single"/>
    </w:rPr>
  </w:style>
  <w:style w:type="paragraph" w:styleId="Header">
    <w:name w:val="header"/>
    <w:basedOn w:val="Normal"/>
    <w:link w:val="HeaderChar"/>
    <w:uiPriority w:val="99"/>
    <w:unhideWhenUsed/>
    <w:rsid w:val="00F3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C12"/>
  </w:style>
  <w:style w:type="paragraph" w:styleId="Footer">
    <w:name w:val="footer"/>
    <w:basedOn w:val="Normal"/>
    <w:link w:val="FooterChar"/>
    <w:uiPriority w:val="99"/>
    <w:unhideWhenUsed/>
    <w:rsid w:val="00F3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C12"/>
  </w:style>
  <w:style w:type="table" w:styleId="TableGrid">
    <w:name w:val="Table Grid"/>
    <w:basedOn w:val="TableNormal"/>
    <w:uiPriority w:val="59"/>
    <w:rsid w:val="00142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763"/>
    <w:rPr>
      <w:rFonts w:ascii="Tahoma" w:hAnsi="Tahoma" w:cs="Tahoma"/>
      <w:sz w:val="16"/>
      <w:szCs w:val="16"/>
    </w:rPr>
  </w:style>
  <w:style w:type="paragraph" w:styleId="NoSpacing">
    <w:name w:val="No Spacing"/>
    <w:link w:val="NoSpacingChar"/>
    <w:uiPriority w:val="1"/>
    <w:qFormat/>
    <w:rsid w:val="00AE486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E4863"/>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5787">
      <w:bodyDiv w:val="1"/>
      <w:marLeft w:val="0"/>
      <w:marRight w:val="0"/>
      <w:marTop w:val="0"/>
      <w:marBottom w:val="0"/>
      <w:divBdr>
        <w:top w:val="none" w:sz="0" w:space="0" w:color="auto"/>
        <w:left w:val="none" w:sz="0" w:space="0" w:color="auto"/>
        <w:bottom w:val="none" w:sz="0" w:space="0" w:color="auto"/>
        <w:right w:val="none" w:sz="0" w:space="0" w:color="auto"/>
      </w:divBdr>
    </w:div>
    <w:div w:id="1586500317">
      <w:bodyDiv w:val="1"/>
      <w:marLeft w:val="0"/>
      <w:marRight w:val="0"/>
      <w:marTop w:val="0"/>
      <w:marBottom w:val="0"/>
      <w:divBdr>
        <w:top w:val="none" w:sz="0" w:space="0" w:color="auto"/>
        <w:left w:val="none" w:sz="0" w:space="0" w:color="auto"/>
        <w:bottom w:val="none" w:sz="0" w:space="0" w:color="auto"/>
        <w:right w:val="none" w:sz="0" w:space="0" w:color="auto"/>
      </w:divBdr>
    </w:div>
    <w:div w:id="18429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B2B31B4B894D44BD05F80A4F6F6719"/>
        <w:category>
          <w:name w:val="General"/>
          <w:gallery w:val="placeholder"/>
        </w:category>
        <w:types>
          <w:type w:val="bbPlcHdr"/>
        </w:types>
        <w:behaviors>
          <w:behavior w:val="content"/>
        </w:behaviors>
        <w:guid w:val="{EE0B96B8-3974-4670-9633-422D0E9A7336}"/>
      </w:docPartPr>
      <w:docPartBody>
        <w:p w:rsidR="00367BB7" w:rsidRDefault="00367BB7" w:rsidP="00367BB7">
          <w:pPr>
            <w:pStyle w:val="5FB2B31B4B894D44BD05F80A4F6F6719"/>
          </w:pPr>
          <w:r>
            <w:rPr>
              <w:rFonts w:asciiTheme="majorHAnsi" w:eastAsiaTheme="majorEastAsia" w:hAnsiTheme="majorHAnsi" w:cstheme="majorBidi"/>
              <w:b/>
              <w:bCs/>
              <w:color w:val="FFFFFF" w:themeColor="background1"/>
              <w:sz w:val="72"/>
              <w:szCs w:val="72"/>
            </w:rPr>
            <w:t>[Year]</w:t>
          </w:r>
        </w:p>
      </w:docPartBody>
    </w:docPart>
    <w:docPart>
      <w:docPartPr>
        <w:name w:val="AEDD1DC36BAA47018782B92FBC24EC34"/>
        <w:category>
          <w:name w:val="General"/>
          <w:gallery w:val="placeholder"/>
        </w:category>
        <w:types>
          <w:type w:val="bbPlcHdr"/>
        </w:types>
        <w:behaviors>
          <w:behavior w:val="content"/>
        </w:behaviors>
        <w:guid w:val="{81B129D1-C14F-464F-833C-7F9462A00782}"/>
      </w:docPartPr>
      <w:docPartBody>
        <w:p w:rsidR="00367BB7" w:rsidRDefault="00367BB7" w:rsidP="00367BB7">
          <w:pPr>
            <w:pStyle w:val="AEDD1DC36BAA47018782B92FBC24EC34"/>
          </w:pPr>
          <w:r>
            <w:rPr>
              <w:color w:val="76923C" w:themeColor="accent3" w:themeShade="BF"/>
            </w:rPr>
            <w:t>[Type the company name]</w:t>
          </w:r>
        </w:p>
      </w:docPartBody>
    </w:docPart>
    <w:docPart>
      <w:docPartPr>
        <w:name w:val="6061F6609397488D9281543D29339723"/>
        <w:category>
          <w:name w:val="General"/>
          <w:gallery w:val="placeholder"/>
        </w:category>
        <w:types>
          <w:type w:val="bbPlcHdr"/>
        </w:types>
        <w:behaviors>
          <w:behavior w:val="content"/>
        </w:behaviors>
        <w:guid w:val="{5884DF04-13E5-488E-8BA7-5FCAAEE4AC79}"/>
      </w:docPartPr>
      <w:docPartBody>
        <w:p w:rsidR="00367BB7" w:rsidRDefault="00367BB7" w:rsidP="00367BB7">
          <w:pPr>
            <w:pStyle w:val="6061F6609397488D9281543D29339723"/>
          </w:pPr>
          <w:r>
            <w:rPr>
              <w:color w:val="76923C" w:themeColor="accent3" w:themeShade="BF"/>
            </w:rPr>
            <w:t>[Type the author name]</w:t>
          </w:r>
        </w:p>
      </w:docPartBody>
    </w:docPart>
    <w:docPart>
      <w:docPartPr>
        <w:name w:val="2C2A52D67F70448AA2D05993DE10272E"/>
        <w:category>
          <w:name w:val="General"/>
          <w:gallery w:val="placeholder"/>
        </w:category>
        <w:types>
          <w:type w:val="bbPlcHdr"/>
        </w:types>
        <w:behaviors>
          <w:behavior w:val="content"/>
        </w:behaviors>
        <w:guid w:val="{F5A8A333-2BA7-43DD-AA85-CBD7D231AFDD}"/>
      </w:docPartPr>
      <w:docPartBody>
        <w:p w:rsidR="00B276DD" w:rsidRDefault="00367BB7" w:rsidP="00367BB7">
          <w:pPr>
            <w:pStyle w:val="2C2A52D67F70448AA2D05993DE10272E"/>
          </w:pPr>
          <w:r>
            <w:rPr>
              <w:b/>
              <w:bCs/>
              <w:caps/>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B7"/>
    <w:rsid w:val="00367BB7"/>
    <w:rsid w:val="00B2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B2B31B4B894D44BD05F80A4F6F6719">
    <w:name w:val="5FB2B31B4B894D44BD05F80A4F6F6719"/>
    <w:rsid w:val="00367BB7"/>
  </w:style>
  <w:style w:type="paragraph" w:customStyle="1" w:styleId="AEDD1DC36BAA47018782B92FBC24EC34">
    <w:name w:val="AEDD1DC36BAA47018782B92FBC24EC34"/>
    <w:rsid w:val="00367BB7"/>
  </w:style>
  <w:style w:type="paragraph" w:customStyle="1" w:styleId="6061F6609397488D9281543D29339723">
    <w:name w:val="6061F6609397488D9281543D29339723"/>
    <w:rsid w:val="00367BB7"/>
  </w:style>
  <w:style w:type="paragraph" w:customStyle="1" w:styleId="02B738F7696C44BF85517102F8BBE668">
    <w:name w:val="02B738F7696C44BF85517102F8BBE668"/>
    <w:rsid w:val="00367BB7"/>
  </w:style>
  <w:style w:type="paragraph" w:customStyle="1" w:styleId="61917545DF2F4ED59E8E78F46B43DA28">
    <w:name w:val="61917545DF2F4ED59E8E78F46B43DA28"/>
    <w:rsid w:val="00367BB7"/>
  </w:style>
  <w:style w:type="paragraph" w:customStyle="1" w:styleId="2C2A52D67F70448AA2D05993DE10272E">
    <w:name w:val="2C2A52D67F70448AA2D05993DE10272E"/>
    <w:rsid w:val="00367BB7"/>
  </w:style>
  <w:style w:type="paragraph" w:customStyle="1" w:styleId="5E13920C867540EB8500EA0ADD57613C">
    <w:name w:val="5E13920C867540EB8500EA0ADD57613C"/>
    <w:rsid w:val="00367B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B2B31B4B894D44BD05F80A4F6F6719">
    <w:name w:val="5FB2B31B4B894D44BD05F80A4F6F6719"/>
    <w:rsid w:val="00367BB7"/>
  </w:style>
  <w:style w:type="paragraph" w:customStyle="1" w:styleId="AEDD1DC36BAA47018782B92FBC24EC34">
    <w:name w:val="AEDD1DC36BAA47018782B92FBC24EC34"/>
    <w:rsid w:val="00367BB7"/>
  </w:style>
  <w:style w:type="paragraph" w:customStyle="1" w:styleId="6061F6609397488D9281543D29339723">
    <w:name w:val="6061F6609397488D9281543D29339723"/>
    <w:rsid w:val="00367BB7"/>
  </w:style>
  <w:style w:type="paragraph" w:customStyle="1" w:styleId="02B738F7696C44BF85517102F8BBE668">
    <w:name w:val="02B738F7696C44BF85517102F8BBE668"/>
    <w:rsid w:val="00367BB7"/>
  </w:style>
  <w:style w:type="paragraph" w:customStyle="1" w:styleId="61917545DF2F4ED59E8E78F46B43DA28">
    <w:name w:val="61917545DF2F4ED59E8E78F46B43DA28"/>
    <w:rsid w:val="00367BB7"/>
  </w:style>
  <w:style w:type="paragraph" w:customStyle="1" w:styleId="2C2A52D67F70448AA2D05993DE10272E">
    <w:name w:val="2C2A52D67F70448AA2D05993DE10272E"/>
    <w:rsid w:val="00367BB7"/>
  </w:style>
  <w:style w:type="paragraph" w:customStyle="1" w:styleId="5E13920C867540EB8500EA0ADD57613C">
    <w:name w:val="5E13920C867540EB8500EA0ADD57613C"/>
    <w:rsid w:val="00367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AWF</PublishDate>
  <Abstract> This is a resource to help local churches create and maintain a successful permanent endowment program.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41</Pages>
  <Words>10158</Words>
  <Characters>57905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Endowment Program      Marketing kit</vt:lpstr>
    </vt:vector>
  </TitlesOfParts>
  <Company>Alabama-West Florida United Methodist Foundation</Company>
  <LinksUpToDate>false</LinksUpToDate>
  <CharactersWithSpaces>67928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Endowment Program      Marketing kit</dc:title>
  <dc:creator>Endowment Program Marketing Kit</dc:creator>
  <cp:lastModifiedBy>Christen Price</cp:lastModifiedBy>
  <cp:revision>15</cp:revision>
  <cp:lastPrinted>2016-06-08T20:25:00Z</cp:lastPrinted>
  <dcterms:created xsi:type="dcterms:W3CDTF">2015-09-11T19:51:00Z</dcterms:created>
  <dcterms:modified xsi:type="dcterms:W3CDTF">2016-06-08T20:26:00Z</dcterms:modified>
</cp:coreProperties>
</file>